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3FD" w:rsidRDefault="00B073FD" w:rsidP="00F168CA">
      <w:pPr>
        <w:pStyle w:val="Title"/>
      </w:pPr>
      <w:r>
        <w:t xml:space="preserve">CAPÍTULO </w:t>
      </w:r>
      <w:r w:rsidR="00716DD2">
        <w:t>#</w:t>
      </w:r>
    </w:p>
    <w:p w:rsidR="00E93C21" w:rsidRDefault="00E93C21" w:rsidP="00E93C21">
      <w:pPr>
        <w:pStyle w:val="BodyText"/>
        <w:spacing w:line="360" w:lineRule="auto"/>
        <w:ind w:firstLine="0"/>
        <w:rPr>
          <w:b/>
          <w:caps/>
          <w:sz w:val="32"/>
          <w:szCs w:val="32"/>
        </w:rPr>
      </w:pPr>
    </w:p>
    <w:p w:rsidR="00B454B7" w:rsidRPr="00B06B3F" w:rsidRDefault="00E93C21" w:rsidP="00E93C21">
      <w:pPr>
        <w:pStyle w:val="BodyText"/>
        <w:spacing w:line="360" w:lineRule="auto"/>
        <w:ind w:left="720" w:hanging="720"/>
        <w:jc w:val="center"/>
        <w:rPr>
          <w:b/>
          <w:caps/>
          <w:sz w:val="28"/>
          <w:szCs w:val="28"/>
        </w:rPr>
      </w:pPr>
      <w:r>
        <w:rPr>
          <w:b/>
          <w:caps/>
          <w:sz w:val="28"/>
          <w:szCs w:val="28"/>
        </w:rPr>
        <w:t>Ecuaciones y despejes</w:t>
      </w:r>
    </w:p>
    <w:p w:rsidR="00E176DC" w:rsidRDefault="00E176DC" w:rsidP="0069717D">
      <w:pPr>
        <w:pStyle w:val="BodyText"/>
        <w:spacing w:line="360" w:lineRule="auto"/>
        <w:jc w:val="center"/>
        <w:rPr>
          <w:b/>
          <w:szCs w:val="24"/>
        </w:rPr>
      </w:pPr>
    </w:p>
    <w:p w:rsidR="009C503D" w:rsidRDefault="009C503D" w:rsidP="0069717D">
      <w:pPr>
        <w:pStyle w:val="BodyText"/>
        <w:spacing w:line="360" w:lineRule="auto"/>
        <w:jc w:val="center"/>
        <w:rPr>
          <w:b/>
          <w:szCs w:val="24"/>
        </w:rPr>
      </w:pPr>
    </w:p>
    <w:p w:rsidR="009C503D" w:rsidRPr="00E94BBC" w:rsidRDefault="009C503D" w:rsidP="0069717D">
      <w:pPr>
        <w:pStyle w:val="BodyText"/>
        <w:spacing w:line="360" w:lineRule="auto"/>
        <w:jc w:val="center"/>
        <w:rPr>
          <w:b/>
          <w:szCs w:val="24"/>
        </w:rPr>
      </w:pPr>
    </w:p>
    <w:p w:rsidR="00E176DC" w:rsidRPr="00EE0063" w:rsidRDefault="0039269F" w:rsidP="009C503D">
      <w:pPr>
        <w:pStyle w:val="BodyText"/>
        <w:spacing w:line="240" w:lineRule="auto"/>
        <w:ind w:firstLine="539"/>
        <w:contextualSpacing/>
        <w:jc w:val="right"/>
        <w:rPr>
          <w:i/>
          <w:szCs w:val="24"/>
        </w:rPr>
      </w:pPr>
      <w:r>
        <w:rPr>
          <w:i/>
          <w:szCs w:val="24"/>
        </w:rPr>
        <w:t>Ángel Daniel Gómez Uribe</w:t>
      </w:r>
      <w:r w:rsidR="00EE0063" w:rsidRPr="00EE0063">
        <w:rPr>
          <w:i/>
          <w:szCs w:val="24"/>
        </w:rPr>
        <w:t>.</w:t>
      </w:r>
    </w:p>
    <w:p w:rsidR="009C503D" w:rsidRDefault="009C503D" w:rsidP="009C503D">
      <w:pPr>
        <w:pStyle w:val="BodyText"/>
        <w:spacing w:line="240" w:lineRule="auto"/>
        <w:ind w:firstLine="539"/>
        <w:contextualSpacing/>
        <w:jc w:val="right"/>
        <w:rPr>
          <w:i/>
          <w:szCs w:val="24"/>
        </w:rPr>
      </w:pPr>
    </w:p>
    <w:p w:rsidR="009C503D" w:rsidRPr="00E94BBC" w:rsidRDefault="009C503D" w:rsidP="009C503D">
      <w:pPr>
        <w:pStyle w:val="BodyText"/>
        <w:spacing w:line="240" w:lineRule="auto"/>
        <w:ind w:firstLine="539"/>
        <w:contextualSpacing/>
        <w:jc w:val="right"/>
        <w:rPr>
          <w:i/>
          <w:szCs w:val="24"/>
        </w:rPr>
      </w:pPr>
    </w:p>
    <w:p w:rsidR="0069717D" w:rsidRDefault="0069717D" w:rsidP="0069717D">
      <w:pPr>
        <w:pStyle w:val="Heading1"/>
        <w:spacing w:line="360" w:lineRule="auto"/>
        <w:jc w:val="left"/>
        <w:rPr>
          <w:b/>
          <w:szCs w:val="24"/>
        </w:rPr>
      </w:pPr>
    </w:p>
    <w:p w:rsidR="00B454B7" w:rsidRDefault="00F969B0" w:rsidP="0069717D">
      <w:pPr>
        <w:pStyle w:val="Heading1"/>
        <w:spacing w:line="360" w:lineRule="auto"/>
        <w:jc w:val="left"/>
        <w:rPr>
          <w:b/>
          <w:szCs w:val="24"/>
        </w:rPr>
      </w:pPr>
      <w:r w:rsidRPr="00E94BBC">
        <w:rPr>
          <w:b/>
          <w:szCs w:val="24"/>
        </w:rPr>
        <w:t>Resumen</w:t>
      </w:r>
    </w:p>
    <w:p w:rsidR="00710206" w:rsidRPr="00710206" w:rsidRDefault="00710206" w:rsidP="00710206">
      <w:pPr>
        <w:pStyle w:val="BodyText"/>
      </w:pPr>
    </w:p>
    <w:p w:rsidR="00E1789A" w:rsidRDefault="00CB10D4" w:rsidP="00710206">
      <w:pPr>
        <w:pStyle w:val="BodyText"/>
        <w:spacing w:line="360" w:lineRule="auto"/>
        <w:ind w:firstLine="720"/>
        <w:contextualSpacing/>
        <w:jc w:val="both"/>
        <w:rPr>
          <w:szCs w:val="24"/>
        </w:rPr>
      </w:pPr>
      <w:r>
        <w:rPr>
          <w:szCs w:val="24"/>
        </w:rPr>
        <w:t xml:space="preserve">La palabra “ecuación” tiene su origen etimológico en el término latín </w:t>
      </w:r>
      <w:r w:rsidRPr="007D1C57">
        <w:rPr>
          <w:i/>
          <w:iCs/>
          <w:szCs w:val="24"/>
        </w:rPr>
        <w:t>aequatio</w:t>
      </w:r>
      <w:r>
        <w:rPr>
          <w:i/>
          <w:iCs/>
          <w:szCs w:val="24"/>
        </w:rPr>
        <w:t xml:space="preserve"> </w:t>
      </w:r>
      <w:r>
        <w:rPr>
          <w:szCs w:val="24"/>
        </w:rPr>
        <w:t>que significa “igualación”,</w:t>
      </w:r>
      <w:r w:rsidR="00E1789A">
        <w:rPr>
          <w:szCs w:val="24"/>
        </w:rPr>
        <w:t xml:space="preserve"> se encarga de igualar dos expresiones </w:t>
      </w:r>
      <w:r w:rsidR="005039AB">
        <w:rPr>
          <w:szCs w:val="24"/>
        </w:rPr>
        <w:t>para</w:t>
      </w:r>
      <w:r w:rsidR="00E1789A">
        <w:rPr>
          <w:szCs w:val="24"/>
        </w:rPr>
        <w:t xml:space="preserve"> encontrar </w:t>
      </w:r>
      <w:r w:rsidR="002A60B6">
        <w:rPr>
          <w:szCs w:val="24"/>
        </w:rPr>
        <w:t>el</w:t>
      </w:r>
      <w:r w:rsidR="00E1789A">
        <w:rPr>
          <w:szCs w:val="24"/>
        </w:rPr>
        <w:t xml:space="preserve"> valor </w:t>
      </w:r>
      <w:r w:rsidR="002A60B6">
        <w:rPr>
          <w:szCs w:val="24"/>
        </w:rPr>
        <w:t xml:space="preserve">de la incógnita </w:t>
      </w:r>
      <w:r w:rsidR="005039AB">
        <w:rPr>
          <w:szCs w:val="24"/>
        </w:rPr>
        <w:t>que hay en ellas</w:t>
      </w:r>
      <w:r w:rsidR="00E1789A">
        <w:rPr>
          <w:szCs w:val="24"/>
        </w:rPr>
        <w:t xml:space="preserve">, su signo es </w:t>
      </w:r>
      <w:r w:rsidR="00E1789A" w:rsidRPr="00E1789A">
        <w:rPr>
          <w:i/>
          <w:iCs/>
          <w:szCs w:val="24"/>
        </w:rPr>
        <w:t>“=”</w:t>
      </w:r>
      <w:r w:rsidR="00E1789A">
        <w:rPr>
          <w:i/>
          <w:iCs/>
          <w:szCs w:val="24"/>
        </w:rPr>
        <w:t xml:space="preserve"> </w:t>
      </w:r>
      <w:r w:rsidR="00E1789A">
        <w:rPr>
          <w:szCs w:val="24"/>
        </w:rPr>
        <w:t xml:space="preserve">y </w:t>
      </w:r>
      <w:r w:rsidR="005039AB">
        <w:rPr>
          <w:szCs w:val="24"/>
        </w:rPr>
        <w:t xml:space="preserve">puede </w:t>
      </w:r>
      <w:r w:rsidR="00E1789A">
        <w:rPr>
          <w:szCs w:val="24"/>
        </w:rPr>
        <w:t>hace</w:t>
      </w:r>
      <w:r w:rsidR="005039AB">
        <w:rPr>
          <w:szCs w:val="24"/>
        </w:rPr>
        <w:t>r</w:t>
      </w:r>
      <w:r w:rsidR="00E1789A">
        <w:rPr>
          <w:szCs w:val="24"/>
        </w:rPr>
        <w:t xml:space="preserve"> uso de </w:t>
      </w:r>
      <w:r w:rsidR="005039AB">
        <w:rPr>
          <w:szCs w:val="24"/>
        </w:rPr>
        <w:t>cualquier</w:t>
      </w:r>
      <w:r w:rsidR="00E1789A">
        <w:rPr>
          <w:szCs w:val="24"/>
        </w:rPr>
        <w:t xml:space="preserve"> operacion matemática para reducir los términos </w:t>
      </w:r>
      <w:r w:rsidR="002A60B6">
        <w:rPr>
          <w:szCs w:val="24"/>
        </w:rPr>
        <w:t xml:space="preserve">semejantes. </w:t>
      </w:r>
      <w:r w:rsidR="00322E65">
        <w:rPr>
          <w:szCs w:val="24"/>
        </w:rPr>
        <w:t>La operación que une a los términos o datos, puede pasarse junto con su término del otro lado del signo de igual, pero con la operación contraria.</w:t>
      </w:r>
    </w:p>
    <w:p w:rsidR="00710206" w:rsidRPr="00E1789A" w:rsidRDefault="00710206" w:rsidP="0069717D">
      <w:pPr>
        <w:pStyle w:val="BodyText"/>
        <w:spacing w:line="360" w:lineRule="auto"/>
        <w:ind w:firstLine="0"/>
        <w:contextualSpacing/>
        <w:jc w:val="both"/>
        <w:rPr>
          <w:szCs w:val="24"/>
        </w:rPr>
      </w:pPr>
    </w:p>
    <w:p w:rsidR="00710C04" w:rsidRDefault="00F541F4" w:rsidP="0069717D">
      <w:pPr>
        <w:pStyle w:val="BodyText"/>
        <w:spacing w:line="360" w:lineRule="auto"/>
        <w:ind w:firstLine="0"/>
        <w:contextualSpacing/>
        <w:jc w:val="both"/>
        <w:rPr>
          <w:szCs w:val="24"/>
        </w:rPr>
      </w:pPr>
      <w:r w:rsidRPr="00E94BBC">
        <w:rPr>
          <w:szCs w:val="24"/>
        </w:rPr>
        <w:t>Palabras clave</w:t>
      </w:r>
      <w:r w:rsidR="00207D76">
        <w:rPr>
          <w:szCs w:val="24"/>
        </w:rPr>
        <w:t>: Igual</w:t>
      </w:r>
      <w:r w:rsidR="00C740B6">
        <w:rPr>
          <w:szCs w:val="24"/>
        </w:rPr>
        <w:t>ar</w:t>
      </w:r>
      <w:r w:rsidR="00207D76">
        <w:rPr>
          <w:szCs w:val="24"/>
        </w:rPr>
        <w:t>,</w:t>
      </w:r>
      <w:r w:rsidR="00C740B6">
        <w:rPr>
          <w:szCs w:val="24"/>
        </w:rPr>
        <w:t xml:space="preserve"> reducir.</w:t>
      </w:r>
    </w:p>
    <w:p w:rsidR="00B85840" w:rsidRPr="003862A8" w:rsidRDefault="00B85840" w:rsidP="0069717D">
      <w:pPr>
        <w:pStyle w:val="BodyText"/>
        <w:spacing w:line="360" w:lineRule="auto"/>
        <w:ind w:firstLine="0"/>
        <w:contextualSpacing/>
        <w:jc w:val="both"/>
        <w:rPr>
          <w:szCs w:val="24"/>
        </w:rPr>
      </w:pPr>
    </w:p>
    <w:p w:rsidR="00EB2759" w:rsidRPr="00E94BBC" w:rsidRDefault="00EB2759" w:rsidP="0069717D">
      <w:pPr>
        <w:pStyle w:val="BodyText"/>
        <w:spacing w:line="360" w:lineRule="auto"/>
        <w:contextualSpacing/>
        <w:jc w:val="both"/>
        <w:rPr>
          <w:szCs w:val="24"/>
        </w:rPr>
      </w:pPr>
    </w:p>
    <w:p w:rsidR="00F969B0" w:rsidRDefault="00B073FD" w:rsidP="00B073FD">
      <w:pPr>
        <w:keepNext/>
        <w:spacing w:line="360" w:lineRule="auto"/>
        <w:outlineLvl w:val="0"/>
        <w:rPr>
          <w:rFonts w:ascii="Times New Roman" w:hAnsi="Times New Roman"/>
          <w:b/>
          <w:bCs/>
          <w:szCs w:val="24"/>
          <w:lang w:val="es-ES" w:eastAsia="es-ES"/>
        </w:rPr>
      </w:pPr>
      <w:r>
        <w:rPr>
          <w:rFonts w:ascii="Times New Roman" w:hAnsi="Times New Roman"/>
          <w:b/>
          <w:bCs/>
          <w:szCs w:val="24"/>
          <w:lang w:val="es-ES" w:eastAsia="es-ES"/>
        </w:rPr>
        <w:t>1.Introducción</w:t>
      </w:r>
    </w:p>
    <w:p w:rsidR="00CB10D4" w:rsidRDefault="00CB10D4" w:rsidP="00B073FD">
      <w:pPr>
        <w:keepNext/>
        <w:spacing w:line="360" w:lineRule="auto"/>
        <w:outlineLvl w:val="0"/>
        <w:rPr>
          <w:rFonts w:ascii="Times New Roman" w:hAnsi="Times New Roman"/>
          <w:b/>
          <w:bCs/>
          <w:szCs w:val="24"/>
          <w:lang w:val="es-ES" w:eastAsia="es-ES"/>
        </w:rPr>
      </w:pPr>
    </w:p>
    <w:p w:rsidR="00CF13F5" w:rsidRDefault="00CF13F5" w:rsidP="00801286">
      <w:pPr>
        <w:pStyle w:val="BodyText"/>
        <w:spacing w:line="360" w:lineRule="auto"/>
        <w:ind w:firstLine="720"/>
        <w:contextualSpacing/>
        <w:jc w:val="both"/>
        <w:rPr>
          <w:szCs w:val="24"/>
        </w:rPr>
      </w:pPr>
      <w:r>
        <w:rPr>
          <w:szCs w:val="24"/>
        </w:rPr>
        <w:t xml:space="preserve">En el día a día utilizamos las ecuaciones, aunque no nos demos cuenta, por </w:t>
      </w:r>
      <w:r w:rsidR="00710206">
        <w:rPr>
          <w:szCs w:val="24"/>
        </w:rPr>
        <w:t>ejemplo,</w:t>
      </w:r>
      <w:r>
        <w:rPr>
          <w:szCs w:val="24"/>
        </w:rPr>
        <w:t xml:space="preserve"> al comprar</w:t>
      </w:r>
      <w:r w:rsidR="00953638">
        <w:rPr>
          <w:szCs w:val="24"/>
        </w:rPr>
        <w:t xml:space="preserve"> refrescos en la tienda, supongamos que son</w:t>
      </w:r>
      <w:r>
        <w:rPr>
          <w:szCs w:val="24"/>
        </w:rPr>
        <w:t xml:space="preserve"> </w:t>
      </w:r>
      <w:r w:rsidR="00710206">
        <w:rPr>
          <w:szCs w:val="24"/>
        </w:rPr>
        <w:t>4</w:t>
      </w:r>
      <w:r>
        <w:rPr>
          <w:szCs w:val="24"/>
        </w:rPr>
        <w:t xml:space="preserve">, te cobran el </w:t>
      </w:r>
      <w:r w:rsidR="00710206">
        <w:rPr>
          <w:szCs w:val="24"/>
        </w:rPr>
        <w:t>total</w:t>
      </w:r>
      <w:r w:rsidR="00953638">
        <w:rPr>
          <w:szCs w:val="24"/>
        </w:rPr>
        <w:t>,</w:t>
      </w:r>
      <w:r w:rsidR="00B80605">
        <w:rPr>
          <w:szCs w:val="24"/>
        </w:rPr>
        <w:t xml:space="preserve"> que es $48</w:t>
      </w:r>
      <w:r w:rsidR="00710206">
        <w:rPr>
          <w:szCs w:val="24"/>
        </w:rPr>
        <w:t>,</w:t>
      </w:r>
      <w:r>
        <w:rPr>
          <w:szCs w:val="24"/>
        </w:rPr>
        <w:t xml:space="preserve"> pero te quedas con la duda si la cuenta se hizo bi</w:t>
      </w:r>
      <w:r w:rsidR="00801286">
        <w:rPr>
          <w:szCs w:val="24"/>
        </w:rPr>
        <w:t>en</w:t>
      </w:r>
      <w:r w:rsidR="004F34EA">
        <w:rPr>
          <w:szCs w:val="24"/>
        </w:rPr>
        <w:t xml:space="preserve">; no sabemos cuánto cuesta cada </w:t>
      </w:r>
      <w:proofErr w:type="gramStart"/>
      <w:r w:rsidR="004F34EA">
        <w:rPr>
          <w:szCs w:val="24"/>
        </w:rPr>
        <w:t>uno</w:t>
      </w:r>
      <w:proofErr w:type="gramEnd"/>
      <w:r>
        <w:rPr>
          <w:szCs w:val="24"/>
        </w:rPr>
        <w:t xml:space="preserve"> </w:t>
      </w:r>
      <w:r w:rsidR="004F34EA">
        <w:rPr>
          <w:szCs w:val="24"/>
        </w:rPr>
        <w:t>pero</w:t>
      </w:r>
      <w:r w:rsidR="00801286">
        <w:rPr>
          <w:szCs w:val="24"/>
        </w:rPr>
        <w:t xml:space="preserve"> </w:t>
      </w:r>
      <w:r>
        <w:rPr>
          <w:szCs w:val="24"/>
        </w:rPr>
        <w:t xml:space="preserve">sabemos cuántos refrescos </w:t>
      </w:r>
      <w:r w:rsidR="00710206">
        <w:rPr>
          <w:szCs w:val="24"/>
        </w:rPr>
        <w:t>compramos</w:t>
      </w:r>
      <w:r w:rsidR="00801286">
        <w:rPr>
          <w:szCs w:val="24"/>
        </w:rPr>
        <w:t xml:space="preserve"> </w:t>
      </w:r>
      <w:r>
        <w:rPr>
          <w:szCs w:val="24"/>
        </w:rPr>
        <w:t>y el total que pagamos</w:t>
      </w:r>
      <w:r w:rsidR="00710206">
        <w:rPr>
          <w:szCs w:val="24"/>
        </w:rPr>
        <w:t>:</w:t>
      </w:r>
    </w:p>
    <w:p w:rsidR="00710206" w:rsidRDefault="00710206" w:rsidP="00710206">
      <w:pPr>
        <w:pStyle w:val="BodyText"/>
        <w:spacing w:line="360" w:lineRule="auto"/>
        <w:ind w:firstLine="0"/>
        <w:contextualSpacing/>
        <w:jc w:val="both"/>
        <w:rPr>
          <w:szCs w:val="24"/>
        </w:rPr>
      </w:pPr>
    </w:p>
    <w:p w:rsidR="00710206" w:rsidRPr="00710206" w:rsidRDefault="00710206" w:rsidP="00710206">
      <w:pPr>
        <w:pStyle w:val="BodyText"/>
        <w:spacing w:line="360" w:lineRule="auto"/>
        <w:ind w:firstLine="0"/>
        <w:contextualSpacing/>
        <w:jc w:val="both"/>
        <w:rPr>
          <w:szCs w:val="24"/>
        </w:rPr>
      </w:pPr>
      <m:oMathPara>
        <m:oMath>
          <m:r>
            <w:rPr>
              <w:rFonts w:ascii="Cambria Math" w:hAnsi="Cambria Math"/>
              <w:szCs w:val="24"/>
            </w:rPr>
            <m:t xml:space="preserve">4 refrescos </m:t>
          </m:r>
          <m:d>
            <m:dPr>
              <m:ctrlPr>
                <w:rPr>
                  <w:rFonts w:ascii="Cambria Math" w:hAnsi="Cambria Math"/>
                  <w:i/>
                  <w:szCs w:val="24"/>
                </w:rPr>
              </m:ctrlPr>
            </m:dPr>
            <m:e>
              <m:r>
                <w:rPr>
                  <w:rFonts w:ascii="Cambria Math" w:hAnsi="Cambria Math"/>
                  <w:szCs w:val="24"/>
                </w:rPr>
                <m:t>¿precio de un refresco?</m:t>
              </m:r>
            </m:e>
          </m:d>
          <m:r>
            <w:rPr>
              <w:rFonts w:ascii="Cambria Math" w:hAnsi="Cambria Math"/>
              <w:szCs w:val="24"/>
            </w:rPr>
            <m:t xml:space="preserve">=total a pagar:$48 </m:t>
          </m:r>
        </m:oMath>
      </m:oMathPara>
    </w:p>
    <w:p w:rsidR="00710206" w:rsidRDefault="00710206" w:rsidP="00710206">
      <w:pPr>
        <w:pStyle w:val="BodyText"/>
        <w:spacing w:line="360" w:lineRule="auto"/>
        <w:ind w:firstLine="0"/>
        <w:contextualSpacing/>
        <w:jc w:val="both"/>
        <w:rPr>
          <w:szCs w:val="24"/>
        </w:rPr>
      </w:pPr>
    </w:p>
    <w:p w:rsidR="00710206" w:rsidRDefault="00B80605" w:rsidP="00710206">
      <w:pPr>
        <w:pStyle w:val="BodyText"/>
        <w:spacing w:line="360" w:lineRule="auto"/>
        <w:ind w:firstLine="0"/>
        <w:contextualSpacing/>
        <w:jc w:val="both"/>
        <w:rPr>
          <w:szCs w:val="24"/>
        </w:rPr>
      </w:pPr>
      <w:r>
        <w:rPr>
          <w:szCs w:val="24"/>
        </w:rPr>
        <w:lastRenderedPageBreak/>
        <w:t xml:space="preserve">Sabemos entonces que 4 refrescos es igual a $48, tenemos dos datos diferentes, el numero de refrescos y el precio. </w:t>
      </w:r>
      <w:r w:rsidR="00710206">
        <w:rPr>
          <w:szCs w:val="24"/>
        </w:rPr>
        <w:t>La lógica nos dicta que deberíamos dividir el</w:t>
      </w:r>
      <w:r w:rsidR="00953638">
        <w:rPr>
          <w:szCs w:val="24"/>
        </w:rPr>
        <w:t xml:space="preserve"> precio</w:t>
      </w:r>
      <w:r w:rsidR="00710206">
        <w:rPr>
          <w:szCs w:val="24"/>
        </w:rPr>
        <w:t xml:space="preserve"> total entre el </w:t>
      </w:r>
      <w:proofErr w:type="spellStart"/>
      <w:r w:rsidR="00710206">
        <w:rPr>
          <w:szCs w:val="24"/>
        </w:rPr>
        <w:t>numero</w:t>
      </w:r>
      <w:proofErr w:type="spellEnd"/>
      <w:r w:rsidR="00710206">
        <w:rPr>
          <w:szCs w:val="24"/>
        </w:rPr>
        <w:t xml:space="preserve"> de refrescos</w:t>
      </w:r>
      <w:r w:rsidR="00953638">
        <w:rPr>
          <w:szCs w:val="24"/>
        </w:rPr>
        <w:t>,</w:t>
      </w:r>
      <w:r w:rsidR="00710206">
        <w:rPr>
          <w:szCs w:val="24"/>
        </w:rPr>
        <w:t xml:space="preserve"> pues son los datos que conocemos, esto se escribe </w:t>
      </w:r>
      <w:r>
        <w:rPr>
          <w:szCs w:val="24"/>
        </w:rPr>
        <w:t>así</w:t>
      </w:r>
      <w:r w:rsidR="00710206">
        <w:rPr>
          <w:szCs w:val="24"/>
        </w:rPr>
        <w:t>:</w:t>
      </w:r>
    </w:p>
    <w:p w:rsidR="00710206" w:rsidRDefault="00710206" w:rsidP="00710206">
      <w:pPr>
        <w:pStyle w:val="BodyText"/>
        <w:spacing w:line="360" w:lineRule="auto"/>
        <w:ind w:firstLine="0"/>
        <w:contextualSpacing/>
        <w:jc w:val="both"/>
        <w:rPr>
          <w:szCs w:val="24"/>
        </w:rPr>
      </w:pPr>
    </w:p>
    <w:p w:rsidR="00953638" w:rsidRPr="00953638" w:rsidRDefault="00710206" w:rsidP="00953638">
      <w:pPr>
        <w:pStyle w:val="BodyText"/>
        <w:spacing w:line="360" w:lineRule="auto"/>
        <w:ind w:firstLine="0"/>
        <w:contextualSpacing/>
        <w:jc w:val="both"/>
        <w:rPr>
          <w:szCs w:val="24"/>
        </w:rPr>
      </w:pPr>
      <m:oMathPara>
        <m:oMath>
          <m:r>
            <w:rPr>
              <w:rFonts w:ascii="Cambria Math" w:hAnsi="Cambria Math"/>
              <w:szCs w:val="24"/>
            </w:rPr>
            <m:t xml:space="preserve">¿precio de un refresco?= </m:t>
          </m:r>
          <m:f>
            <m:fPr>
              <m:ctrlPr>
                <w:rPr>
                  <w:rFonts w:ascii="Cambria Math" w:hAnsi="Cambria Math"/>
                  <w:i/>
                  <w:szCs w:val="24"/>
                </w:rPr>
              </m:ctrlPr>
            </m:fPr>
            <m:num>
              <m:r>
                <w:rPr>
                  <w:rFonts w:ascii="Cambria Math" w:hAnsi="Cambria Math"/>
                  <w:szCs w:val="24"/>
                </w:rPr>
                <m:t>total a pagar:$48</m:t>
              </m:r>
            </m:num>
            <m:den>
              <m:r>
                <w:rPr>
                  <w:rFonts w:ascii="Cambria Math" w:hAnsi="Cambria Math"/>
                  <w:szCs w:val="24"/>
                </w:rPr>
                <m:t xml:space="preserve">4 refrescos </m:t>
              </m:r>
            </m:den>
          </m:f>
        </m:oMath>
      </m:oMathPara>
    </w:p>
    <w:p w:rsidR="00953638" w:rsidRPr="00F913CC" w:rsidRDefault="00953638" w:rsidP="00953638">
      <w:pPr>
        <w:pStyle w:val="BodyText"/>
        <w:spacing w:line="360" w:lineRule="auto"/>
        <w:ind w:left="720" w:hanging="720"/>
        <w:contextualSpacing/>
        <w:jc w:val="both"/>
        <w:rPr>
          <w:szCs w:val="24"/>
        </w:rPr>
      </w:pPr>
      <m:oMathPara>
        <m:oMath>
          <m:r>
            <w:rPr>
              <w:rFonts w:ascii="Cambria Math" w:hAnsi="Cambria Math"/>
              <w:szCs w:val="24"/>
            </w:rPr>
            <m:t>¿precio de un refresco?=$12</m:t>
          </m:r>
        </m:oMath>
      </m:oMathPara>
    </w:p>
    <w:p w:rsidR="00953638" w:rsidRPr="00710206" w:rsidRDefault="00953638" w:rsidP="00710206">
      <w:pPr>
        <w:pStyle w:val="BodyText"/>
        <w:spacing w:line="360" w:lineRule="auto"/>
        <w:ind w:firstLine="0"/>
        <w:contextualSpacing/>
        <w:jc w:val="both"/>
        <w:rPr>
          <w:szCs w:val="24"/>
        </w:rPr>
      </w:pPr>
    </w:p>
    <w:p w:rsidR="00CF13F5" w:rsidRDefault="00953638" w:rsidP="00B80605">
      <w:pPr>
        <w:pStyle w:val="BodyText"/>
        <w:spacing w:line="360" w:lineRule="auto"/>
        <w:ind w:firstLine="0"/>
        <w:contextualSpacing/>
        <w:jc w:val="both"/>
        <w:rPr>
          <w:szCs w:val="24"/>
        </w:rPr>
      </w:pPr>
      <w:r>
        <w:rPr>
          <w:szCs w:val="24"/>
        </w:rPr>
        <w:t xml:space="preserve">El </w:t>
      </w:r>
      <w:r w:rsidRPr="00953638">
        <w:rPr>
          <w:i/>
          <w:iCs/>
          <w:szCs w:val="24"/>
        </w:rPr>
        <w:t>“número de refrescos”</w:t>
      </w:r>
      <w:r w:rsidR="00F913CC">
        <w:rPr>
          <w:szCs w:val="24"/>
        </w:rPr>
        <w:t xml:space="preserve"> (4 refrescos)</w:t>
      </w:r>
      <w:r>
        <w:rPr>
          <w:szCs w:val="24"/>
        </w:rPr>
        <w:t xml:space="preserve"> estaba multiplicando a nuestra incógnita de </w:t>
      </w:r>
      <w:r w:rsidRPr="00953638">
        <w:rPr>
          <w:i/>
          <w:iCs/>
          <w:szCs w:val="24"/>
        </w:rPr>
        <w:t>“¿precio de un refresco?”</w:t>
      </w:r>
      <w:r w:rsidR="00CC00DB">
        <w:rPr>
          <w:szCs w:val="24"/>
        </w:rPr>
        <w:t xml:space="preserve">, </w:t>
      </w:r>
      <w:r>
        <w:rPr>
          <w:szCs w:val="24"/>
        </w:rPr>
        <w:t>ahora está dividiendo al</w:t>
      </w:r>
      <w:r w:rsidR="00F913CC">
        <w:rPr>
          <w:szCs w:val="24"/>
        </w:rPr>
        <w:t xml:space="preserve"> </w:t>
      </w:r>
      <w:r w:rsidR="00CC00DB">
        <w:rPr>
          <w:szCs w:val="24"/>
        </w:rPr>
        <w:t>“</w:t>
      </w:r>
      <w:r w:rsidR="00F913CC" w:rsidRPr="00CC00DB">
        <w:rPr>
          <w:i/>
          <w:iCs/>
          <w:szCs w:val="24"/>
        </w:rPr>
        <w:t>total a pagar</w:t>
      </w:r>
      <w:r w:rsidR="00CC00DB">
        <w:rPr>
          <w:i/>
          <w:iCs/>
          <w:szCs w:val="24"/>
        </w:rPr>
        <w:t>”</w:t>
      </w:r>
      <w:r w:rsidR="00F913CC">
        <w:rPr>
          <w:szCs w:val="24"/>
        </w:rPr>
        <w:t>, y como se siguieron las reglas del despeje, la ecuación seguirá arrojando el mismo resultado.</w:t>
      </w:r>
      <w:r>
        <w:rPr>
          <w:szCs w:val="24"/>
        </w:rPr>
        <w:t xml:space="preserve"> </w:t>
      </w:r>
      <w:r w:rsidR="000D3DF0">
        <w:rPr>
          <w:szCs w:val="24"/>
        </w:rPr>
        <w:t>La división nos da 12, que es el precio un refresco. Hacemos esto en nuestra mente en cuestión de segundos, y es lo mismo que se hace con ecuaciones más complicadas.</w:t>
      </w:r>
    </w:p>
    <w:p w:rsidR="000D3DF0" w:rsidRDefault="000D3DF0" w:rsidP="00B80605">
      <w:pPr>
        <w:pStyle w:val="BodyText"/>
        <w:spacing w:line="360" w:lineRule="auto"/>
        <w:ind w:firstLine="0"/>
        <w:contextualSpacing/>
        <w:jc w:val="both"/>
        <w:rPr>
          <w:szCs w:val="24"/>
        </w:rPr>
      </w:pPr>
    </w:p>
    <w:p w:rsidR="00536056" w:rsidRDefault="00CB10D4" w:rsidP="00CF13F5">
      <w:pPr>
        <w:pStyle w:val="BodyText"/>
        <w:spacing w:line="360" w:lineRule="auto"/>
        <w:ind w:firstLine="0"/>
        <w:contextualSpacing/>
        <w:jc w:val="both"/>
        <w:rPr>
          <w:szCs w:val="24"/>
        </w:rPr>
      </w:pPr>
      <w:r>
        <w:rPr>
          <w:szCs w:val="24"/>
        </w:rPr>
        <w:t xml:space="preserve">La palabra “ecuación” tiene su origen etimológico en el término latín </w:t>
      </w:r>
      <w:r w:rsidRPr="007D1C57">
        <w:rPr>
          <w:i/>
          <w:iCs/>
          <w:szCs w:val="24"/>
        </w:rPr>
        <w:t>aequatio</w:t>
      </w:r>
      <w:r>
        <w:rPr>
          <w:i/>
          <w:iCs/>
          <w:szCs w:val="24"/>
        </w:rPr>
        <w:t xml:space="preserve"> </w:t>
      </w:r>
      <w:r>
        <w:rPr>
          <w:szCs w:val="24"/>
        </w:rPr>
        <w:t>que significa “igualación”, es de la familia etimológica de igual,</w:t>
      </w:r>
      <w:r w:rsidRPr="00CB10D4">
        <w:t xml:space="preserve"> </w:t>
      </w:r>
      <w:r w:rsidRPr="00CB10D4">
        <w:rPr>
          <w:szCs w:val="24"/>
        </w:rPr>
        <w:t>adecuar, ecuador, equidad, equilibrio, equinoccio, equívoco, inicuo e iniquidad.</w:t>
      </w:r>
      <w:r>
        <w:rPr>
          <w:szCs w:val="24"/>
        </w:rPr>
        <w:t xml:space="preserve"> Es la igualdad entre dos expresiones, separadas por el signo de igual </w:t>
      </w:r>
      <w:r w:rsidRPr="00120735">
        <w:rPr>
          <w:i/>
          <w:iCs/>
          <w:szCs w:val="24"/>
        </w:rPr>
        <w:t>“=”</w:t>
      </w:r>
      <w:r>
        <w:rPr>
          <w:szCs w:val="24"/>
        </w:rPr>
        <w:t xml:space="preserve"> y que contiene una o más variables.</w:t>
      </w:r>
    </w:p>
    <w:p w:rsidR="00536056" w:rsidRDefault="00536056" w:rsidP="00CB10D4">
      <w:pPr>
        <w:pStyle w:val="BodyText"/>
        <w:spacing w:line="360" w:lineRule="auto"/>
        <w:ind w:firstLine="720"/>
        <w:contextualSpacing/>
        <w:jc w:val="both"/>
        <w:rPr>
          <w:szCs w:val="24"/>
        </w:rPr>
      </w:pPr>
    </w:p>
    <w:p w:rsidR="00536056" w:rsidRDefault="00DB15A0" w:rsidP="00CB10D4">
      <w:pPr>
        <w:pStyle w:val="BodyText"/>
        <w:spacing w:line="360" w:lineRule="auto"/>
        <w:ind w:firstLine="720"/>
        <w:contextualSpacing/>
        <w:jc w:val="both"/>
        <w:rPr>
          <w:szCs w:val="24"/>
        </w:rPr>
      </w:pPr>
      <w:r>
        <w:rPr>
          <w:noProof/>
        </w:rPr>
        <mc:AlternateContent>
          <mc:Choice Requires="wps">
            <w:drawing>
              <wp:anchor distT="0" distB="0" distL="114300" distR="114300" simplePos="0" relativeHeight="251660288" behindDoc="0" locked="0" layoutInCell="1" allowOverlap="1" wp14:anchorId="383C6656" wp14:editId="002EC444">
                <wp:simplePos x="0" y="0"/>
                <wp:positionH relativeFrom="margin">
                  <wp:align>left</wp:align>
                </wp:positionH>
                <wp:positionV relativeFrom="paragraph">
                  <wp:posOffset>1931473</wp:posOffset>
                </wp:positionV>
                <wp:extent cx="3286125" cy="635"/>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3286125" cy="635"/>
                        </a:xfrm>
                        <a:prstGeom prst="rect">
                          <a:avLst/>
                        </a:prstGeom>
                        <a:solidFill>
                          <a:prstClr val="white"/>
                        </a:solidFill>
                        <a:ln>
                          <a:noFill/>
                        </a:ln>
                      </wps:spPr>
                      <wps:txbx>
                        <w:txbxContent>
                          <w:p w:rsidR="004155BD" w:rsidRPr="00AF0FC7" w:rsidRDefault="004155BD" w:rsidP="00DB15A0">
                            <w:pPr>
                              <w:pStyle w:val="Caption"/>
                              <w:rPr>
                                <w:rFonts w:ascii="Times New Roman" w:hAnsi="Times New Roman"/>
                                <w:b w:val="0"/>
                                <w:bCs w:val="0"/>
                                <w:i/>
                                <w:iCs/>
                                <w:noProof/>
                                <w:sz w:val="24"/>
                                <w:szCs w:val="24"/>
                              </w:rPr>
                            </w:pPr>
                            <w:r w:rsidRPr="00AF0FC7">
                              <w:rPr>
                                <w:b w:val="0"/>
                                <w:bCs w:val="0"/>
                                <w:i/>
                                <w:iCs/>
                              </w:rPr>
                              <w:t xml:space="preserve">Ilustración </w:t>
                            </w:r>
                            <w:r w:rsidRPr="00AF0FC7">
                              <w:rPr>
                                <w:b w:val="0"/>
                                <w:bCs w:val="0"/>
                                <w:i/>
                                <w:iCs/>
                              </w:rPr>
                              <w:fldChar w:fldCharType="begin"/>
                            </w:r>
                            <w:r w:rsidRPr="00AF0FC7">
                              <w:rPr>
                                <w:b w:val="0"/>
                                <w:bCs w:val="0"/>
                                <w:i/>
                                <w:iCs/>
                              </w:rPr>
                              <w:instrText xml:space="preserve"> SEQ Ilustración \* ARABIC </w:instrText>
                            </w:r>
                            <w:r w:rsidRPr="00AF0FC7">
                              <w:rPr>
                                <w:b w:val="0"/>
                                <w:bCs w:val="0"/>
                                <w:i/>
                                <w:iCs/>
                              </w:rPr>
                              <w:fldChar w:fldCharType="separate"/>
                            </w:r>
                            <w:r w:rsidRPr="00AF0FC7">
                              <w:rPr>
                                <w:b w:val="0"/>
                                <w:bCs w:val="0"/>
                                <w:i/>
                                <w:iCs/>
                                <w:noProof/>
                              </w:rPr>
                              <w:t>1</w:t>
                            </w:r>
                            <w:r w:rsidRPr="00AF0FC7">
                              <w:rPr>
                                <w:b w:val="0"/>
                                <w:bCs w:val="0"/>
                                <w:i/>
                                <w:iCs/>
                              </w:rPr>
                              <w:fldChar w:fldCharType="end"/>
                            </w:r>
                            <w:r w:rsidRPr="00AF0FC7">
                              <w:rPr>
                                <w:b w:val="0"/>
                                <w:bCs w:val="0"/>
                                <w:i/>
                                <w:iCs/>
                              </w:rPr>
                              <w:t xml:space="preserve"> </w:t>
                            </w:r>
                            <w:proofErr w:type="spellStart"/>
                            <w:r w:rsidRPr="00AF0FC7">
                              <w:rPr>
                                <w:b w:val="0"/>
                                <w:bCs w:val="0"/>
                                <w:i/>
                                <w:iCs/>
                              </w:rPr>
                              <w:t>conceptodefinicion.de</w:t>
                            </w:r>
                            <w:proofErr w:type="spellEnd"/>
                            <w:r w:rsidRPr="00AF0FC7">
                              <w:rPr>
                                <w:b w:val="0"/>
                                <w:bCs w:val="0"/>
                                <w:i/>
                                <w:iCs/>
                              </w:rPr>
                              <w:t>/ecuaciones-de-primer-grado/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83C6656" id="_x0000_t202" coordsize="21600,21600" o:spt="202" path="m,l,21600r21600,l21600,xe">
                <v:stroke joinstyle="miter"/>
                <v:path gradientshapeok="t" o:connecttype="rect"/>
              </v:shapetype>
              <v:shape id="Text Box 3" o:spid="_x0000_s1026" type="#_x0000_t202" style="position:absolute;left:0;text-align:left;margin-left:0;margin-top:152.1pt;width:258.75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" stroked="f">
                <v:textbox style="mso-fit-shape-to-text:t" inset="0,0,0,0">
                  <w:txbxContent>
                    <w:p w:rsidR="004155BD" w:rsidRPr="00AF0FC7" w:rsidRDefault="004155BD" w:rsidP="00DB15A0">
                      <w:pPr>
                        <w:pStyle w:val="Caption"/>
                        <w:rPr>
                          <w:rFonts w:ascii="Times New Roman" w:hAnsi="Times New Roman"/>
                          <w:b w:val="0"/>
                          <w:bCs w:val="0"/>
                          <w:i/>
                          <w:iCs/>
                          <w:noProof/>
                          <w:sz w:val="24"/>
                          <w:szCs w:val="24"/>
                        </w:rPr>
                      </w:pPr>
                      <w:r w:rsidRPr="00AF0FC7">
                        <w:rPr>
                          <w:b w:val="0"/>
                          <w:bCs w:val="0"/>
                          <w:i/>
                          <w:iCs/>
                        </w:rPr>
                        <w:t xml:space="preserve">Ilustración </w:t>
                      </w:r>
                      <w:r w:rsidRPr="00AF0FC7">
                        <w:rPr>
                          <w:b w:val="0"/>
                          <w:bCs w:val="0"/>
                          <w:i/>
                          <w:iCs/>
                        </w:rPr>
                        <w:fldChar w:fldCharType="begin"/>
                      </w:r>
                      <w:r w:rsidRPr="00AF0FC7">
                        <w:rPr>
                          <w:b w:val="0"/>
                          <w:bCs w:val="0"/>
                          <w:i/>
                          <w:iCs/>
                        </w:rPr>
                        <w:instrText xml:space="preserve"> SEQ Ilustración \* ARABIC </w:instrText>
                      </w:r>
                      <w:r w:rsidRPr="00AF0FC7">
                        <w:rPr>
                          <w:b w:val="0"/>
                          <w:bCs w:val="0"/>
                          <w:i/>
                          <w:iCs/>
                        </w:rPr>
                        <w:fldChar w:fldCharType="separate"/>
                      </w:r>
                      <w:r w:rsidRPr="00AF0FC7">
                        <w:rPr>
                          <w:b w:val="0"/>
                          <w:bCs w:val="0"/>
                          <w:i/>
                          <w:iCs/>
                          <w:noProof/>
                        </w:rPr>
                        <w:t>1</w:t>
                      </w:r>
                      <w:r w:rsidRPr="00AF0FC7">
                        <w:rPr>
                          <w:b w:val="0"/>
                          <w:bCs w:val="0"/>
                          <w:i/>
                          <w:iCs/>
                        </w:rPr>
                        <w:fldChar w:fldCharType="end"/>
                      </w:r>
                      <w:r w:rsidRPr="00AF0FC7">
                        <w:rPr>
                          <w:b w:val="0"/>
                          <w:bCs w:val="0"/>
                          <w:i/>
                          <w:iCs/>
                        </w:rPr>
                        <w:t xml:space="preserve"> </w:t>
                      </w:r>
                      <w:proofErr w:type="spellStart"/>
                      <w:r w:rsidRPr="00AF0FC7">
                        <w:rPr>
                          <w:b w:val="0"/>
                          <w:bCs w:val="0"/>
                          <w:i/>
                          <w:iCs/>
                        </w:rPr>
                        <w:t>conceptodefinicion.de</w:t>
                      </w:r>
                      <w:proofErr w:type="spellEnd"/>
                      <w:r w:rsidRPr="00AF0FC7">
                        <w:rPr>
                          <w:b w:val="0"/>
                          <w:bCs w:val="0"/>
                          <w:i/>
                          <w:iCs/>
                        </w:rPr>
                        <w:t>/ecuaciones-de-primer-grado/</w:t>
                      </w:r>
                    </w:p>
                  </w:txbxContent>
                </v:textbox>
                <w10:wrap type="square" anchorx="margin"/>
              </v:shape>
            </w:pict>
          </mc:Fallback>
        </mc:AlternateContent>
      </w:r>
      <w:r>
        <w:rPr>
          <w:noProof/>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95885</wp:posOffset>
            </wp:positionV>
            <wp:extent cx="3286125" cy="18256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uacion.jpg"/>
                    <pic:cNvPicPr/>
                  </pic:nvPicPr>
                  <pic:blipFill>
                    <a:blip r:embed="rId11">
                      <a:extLst>
                        <a:ext uri="{28A0092B-C50C-407E-A947-70E740481C1C}">
                          <a14:useLocalDpi xmlns:a14="http://schemas.microsoft.com/office/drawing/2010/main" val="0"/>
                        </a:ext>
                      </a:extLst>
                    </a:blip>
                    <a:stretch>
                      <a:fillRect/>
                    </a:stretch>
                  </pic:blipFill>
                  <pic:spPr>
                    <a:xfrm>
                      <a:off x="0" y="0"/>
                      <a:ext cx="3286125" cy="1825625"/>
                    </a:xfrm>
                    <a:prstGeom prst="rect">
                      <a:avLst/>
                    </a:prstGeom>
                  </pic:spPr>
                </pic:pic>
              </a:graphicData>
            </a:graphic>
          </wp:anchor>
        </w:drawing>
      </w:r>
      <w:r w:rsidR="00536056">
        <w:rPr>
          <w:szCs w:val="24"/>
        </w:rPr>
        <w:t>En la siguiente imagen, se muestran ejemplos de ecuaciones; las “x” serían las variables o elementos desconocidos, y los números son los datos o elementos conocidos. El grado al que pertenecen, es dictado por la mayor potencia que tiene su variable, en el caso de la imagen es 1</w:t>
      </w:r>
      <w:r w:rsidR="0044411E">
        <w:rPr>
          <w:szCs w:val="24"/>
        </w:rPr>
        <w:t xml:space="preserve"> (sabiendo que x</w:t>
      </w:r>
      <w:r w:rsidR="0044411E">
        <w:rPr>
          <w:szCs w:val="24"/>
          <w:vertAlign w:val="superscript"/>
        </w:rPr>
        <w:t xml:space="preserve">1 </w:t>
      </w:r>
      <w:r w:rsidR="0044411E">
        <w:rPr>
          <w:szCs w:val="24"/>
        </w:rPr>
        <w:t>= x)</w:t>
      </w:r>
      <w:r w:rsidR="00536056">
        <w:rPr>
          <w:szCs w:val="24"/>
        </w:rPr>
        <w:t>, por eso son d</w:t>
      </w:r>
      <w:r w:rsidR="0044411E">
        <w:rPr>
          <w:szCs w:val="24"/>
        </w:rPr>
        <w:t>e</w:t>
      </w:r>
      <w:r w:rsidR="00536056">
        <w:rPr>
          <w:szCs w:val="24"/>
        </w:rPr>
        <w:t xml:space="preserve"> primer grado, existen de segundo, tercero, o más grados. </w:t>
      </w:r>
      <w:r w:rsidR="001F36C1">
        <w:rPr>
          <w:szCs w:val="24"/>
        </w:rPr>
        <w:fldChar w:fldCharType="begin" w:fldLock="1"/>
      </w:r>
      <w:r w:rsidR="001F36C1">
        <w:rPr>
          <w:szCs w:val="24"/>
        </w:rPr>
        <w:instrText>ADDIN CSL_CITATION {"citationItems":[{"id":"ITEM-1","itemData":{"URL":"https://conceptodefinicion.de/ecuaciones-de-primer-grado/","author":[{"dropping-particle":"","family":"Conceptodefinicionde.com","given":"","non-dropping-particle":"","parse-names":false,"suffix":""}],"container-title":"2018","id":"ITEM-1","issued":{"date-parts":[["2018"]]},"title":"Ecuacion de primer grado","type":"webpage"},"uris":["http://www.mendeley.com/documents/?uuid=14198f68-75d8-44a1-bf75-695fc8c48a50"]}],"mendeley":{"formattedCitation":"(Conceptodefinicionde.com, 2018)","plainTextFormattedCitation":"(Conceptodefinicionde.com, 2018)","previouslyFormattedCitation":"(Conceptodefinicionde.com, 2018)"},"properties":{"noteIndex":0},"schema":"https://github.com/citation-style-language/schema/raw/master/csl-citation.json"}</w:instrText>
      </w:r>
      <w:r w:rsidR="001F36C1">
        <w:rPr>
          <w:szCs w:val="24"/>
        </w:rPr>
        <w:fldChar w:fldCharType="separate"/>
      </w:r>
      <w:r w:rsidR="001F36C1" w:rsidRPr="001F36C1">
        <w:rPr>
          <w:noProof/>
          <w:szCs w:val="24"/>
        </w:rPr>
        <w:t>(Conceptodefinicionde.com, 2018)</w:t>
      </w:r>
      <w:r w:rsidR="001F36C1">
        <w:rPr>
          <w:szCs w:val="24"/>
        </w:rPr>
        <w:fldChar w:fldCharType="end"/>
      </w:r>
    </w:p>
    <w:p w:rsidR="00882AC4" w:rsidRDefault="00882AC4" w:rsidP="00882AC4">
      <w:pPr>
        <w:pStyle w:val="BodyText"/>
        <w:spacing w:line="360" w:lineRule="auto"/>
        <w:contextualSpacing/>
        <w:jc w:val="both"/>
        <w:rPr>
          <w:szCs w:val="24"/>
        </w:rPr>
      </w:pPr>
    </w:p>
    <w:p w:rsidR="00536056" w:rsidRDefault="00536056" w:rsidP="00536056">
      <w:pPr>
        <w:pStyle w:val="BodyText"/>
        <w:spacing w:line="360" w:lineRule="auto"/>
        <w:ind w:firstLine="0"/>
        <w:contextualSpacing/>
        <w:jc w:val="both"/>
        <w:rPr>
          <w:szCs w:val="24"/>
        </w:rPr>
      </w:pPr>
    </w:p>
    <w:p w:rsidR="0040616D" w:rsidRDefault="00A877AC" w:rsidP="008F2D15">
      <w:pPr>
        <w:pStyle w:val="BodyText"/>
        <w:spacing w:line="360" w:lineRule="auto"/>
        <w:ind w:firstLine="0"/>
        <w:contextualSpacing/>
        <w:jc w:val="both"/>
        <w:rPr>
          <w:szCs w:val="24"/>
        </w:rPr>
      </w:pPr>
      <w:r>
        <w:rPr>
          <w:noProof/>
        </w:rPr>
        <w:lastRenderedPageBreak/>
        <mc:AlternateContent>
          <mc:Choice Requires="wps">
            <w:drawing>
              <wp:anchor distT="0" distB="0" distL="114300" distR="114300" simplePos="0" relativeHeight="251663360" behindDoc="0" locked="0" layoutInCell="1" allowOverlap="1" wp14:anchorId="3D037207" wp14:editId="483A50AE">
                <wp:simplePos x="0" y="0"/>
                <wp:positionH relativeFrom="column">
                  <wp:posOffset>0</wp:posOffset>
                </wp:positionH>
                <wp:positionV relativeFrom="paragraph">
                  <wp:posOffset>1768475</wp:posOffset>
                </wp:positionV>
                <wp:extent cx="286702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867025" cy="635"/>
                        </a:xfrm>
                        <a:prstGeom prst="rect">
                          <a:avLst/>
                        </a:prstGeom>
                        <a:solidFill>
                          <a:prstClr val="white"/>
                        </a:solidFill>
                        <a:ln>
                          <a:noFill/>
                        </a:ln>
                      </wps:spPr>
                      <wps:txbx>
                        <w:txbxContent>
                          <w:p w:rsidR="004155BD" w:rsidRPr="00AF0FC7" w:rsidRDefault="004155BD" w:rsidP="00AF0FC7">
                            <w:pPr>
                              <w:pStyle w:val="Caption"/>
                              <w:rPr>
                                <w:rFonts w:ascii="Times New Roman" w:hAnsi="Times New Roman"/>
                                <w:b w:val="0"/>
                                <w:bCs w:val="0"/>
                                <w:i/>
                                <w:iCs/>
                                <w:noProof/>
                                <w:sz w:val="24"/>
                                <w:szCs w:val="24"/>
                              </w:rPr>
                            </w:pPr>
                            <w:r w:rsidRPr="00AF0FC7">
                              <w:rPr>
                                <w:b w:val="0"/>
                                <w:bCs w:val="0"/>
                                <w:i/>
                                <w:iCs/>
                              </w:rPr>
                              <w:t xml:space="preserve">Ilustración </w:t>
                            </w:r>
                            <w:r w:rsidRPr="00AF0FC7">
                              <w:rPr>
                                <w:b w:val="0"/>
                                <w:bCs w:val="0"/>
                                <w:i/>
                                <w:iCs/>
                              </w:rPr>
                              <w:fldChar w:fldCharType="begin"/>
                            </w:r>
                            <w:r w:rsidRPr="00AF0FC7">
                              <w:rPr>
                                <w:b w:val="0"/>
                                <w:bCs w:val="0"/>
                                <w:i/>
                                <w:iCs/>
                              </w:rPr>
                              <w:instrText xml:space="preserve"> SEQ Ilustración \* ARABIC </w:instrText>
                            </w:r>
                            <w:r w:rsidRPr="00AF0FC7">
                              <w:rPr>
                                <w:b w:val="0"/>
                                <w:bCs w:val="0"/>
                                <w:i/>
                                <w:iCs/>
                              </w:rPr>
                              <w:fldChar w:fldCharType="separate"/>
                            </w:r>
                            <w:r w:rsidRPr="00AF0FC7">
                              <w:rPr>
                                <w:b w:val="0"/>
                                <w:bCs w:val="0"/>
                                <w:i/>
                                <w:iCs/>
                                <w:noProof/>
                              </w:rPr>
                              <w:t>2</w:t>
                            </w:r>
                            <w:r w:rsidRPr="00AF0FC7">
                              <w:rPr>
                                <w:b w:val="0"/>
                                <w:bCs w:val="0"/>
                                <w:i/>
                                <w:iCs/>
                              </w:rPr>
                              <w:fldChar w:fldCharType="end"/>
                            </w:r>
                            <w:r w:rsidRPr="00AF0FC7">
                              <w:rPr>
                                <w:b w:val="0"/>
                                <w:bCs w:val="0"/>
                                <w:i/>
                                <w:iCs/>
                              </w:rPr>
                              <w:t xml:space="preserve"> - Ecuación de segundo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037207" id="Text Box 5" o:spid="_x0000_s1027" type="#_x0000_t202" style="position:absolute;left:0;text-align:left;margin-left:0;margin-top:139.25pt;width:225.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" stroked="f">
                <v:textbox style="mso-fit-shape-to-text:t" inset="0,0,0,0">
                  <w:txbxContent>
                    <w:p w:rsidR="004155BD" w:rsidRPr="00AF0FC7" w:rsidRDefault="004155BD" w:rsidP="00AF0FC7">
                      <w:pPr>
                        <w:pStyle w:val="Caption"/>
                        <w:rPr>
                          <w:rFonts w:ascii="Times New Roman" w:hAnsi="Times New Roman"/>
                          <w:b w:val="0"/>
                          <w:bCs w:val="0"/>
                          <w:i/>
                          <w:iCs/>
                          <w:noProof/>
                          <w:sz w:val="24"/>
                          <w:szCs w:val="24"/>
                        </w:rPr>
                      </w:pPr>
                      <w:r w:rsidRPr="00AF0FC7">
                        <w:rPr>
                          <w:b w:val="0"/>
                          <w:bCs w:val="0"/>
                          <w:i/>
                          <w:iCs/>
                        </w:rPr>
                        <w:t xml:space="preserve">Ilustración </w:t>
                      </w:r>
                      <w:r w:rsidRPr="00AF0FC7">
                        <w:rPr>
                          <w:b w:val="0"/>
                          <w:bCs w:val="0"/>
                          <w:i/>
                          <w:iCs/>
                        </w:rPr>
                        <w:fldChar w:fldCharType="begin"/>
                      </w:r>
                      <w:r w:rsidRPr="00AF0FC7">
                        <w:rPr>
                          <w:b w:val="0"/>
                          <w:bCs w:val="0"/>
                          <w:i/>
                          <w:iCs/>
                        </w:rPr>
                        <w:instrText xml:space="preserve"> SEQ Ilustración \* ARABIC </w:instrText>
                      </w:r>
                      <w:r w:rsidRPr="00AF0FC7">
                        <w:rPr>
                          <w:b w:val="0"/>
                          <w:bCs w:val="0"/>
                          <w:i/>
                          <w:iCs/>
                        </w:rPr>
                        <w:fldChar w:fldCharType="separate"/>
                      </w:r>
                      <w:r w:rsidRPr="00AF0FC7">
                        <w:rPr>
                          <w:b w:val="0"/>
                          <w:bCs w:val="0"/>
                          <w:i/>
                          <w:iCs/>
                          <w:noProof/>
                        </w:rPr>
                        <w:t>2</w:t>
                      </w:r>
                      <w:r w:rsidRPr="00AF0FC7">
                        <w:rPr>
                          <w:b w:val="0"/>
                          <w:bCs w:val="0"/>
                          <w:i/>
                          <w:iCs/>
                        </w:rPr>
                        <w:fldChar w:fldCharType="end"/>
                      </w:r>
                      <w:r w:rsidRPr="00AF0FC7">
                        <w:rPr>
                          <w:b w:val="0"/>
                          <w:bCs w:val="0"/>
                          <w:i/>
                          <w:iCs/>
                        </w:rPr>
                        <w:t xml:space="preserve"> - Ecuación de segundo grado</w:t>
                      </w:r>
                    </w:p>
                  </w:txbxContent>
                </v:textbox>
                <w10:wrap type="square"/>
              </v:shape>
            </w:pict>
          </mc:Fallback>
        </mc:AlternateContent>
      </w:r>
      <w:r w:rsidR="00882AC4">
        <w:rPr>
          <w:noProof/>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-3719</wp:posOffset>
            </wp:positionV>
            <wp:extent cx="2867025" cy="17145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uacion_2do_grado.bmp"/>
                    <pic:cNvPicPr/>
                  </pic:nvPicPr>
                  <pic:blipFill>
                    <a:blip r:embed="rId12">
                      <a:extLst>
                        <a:ext uri="{28A0092B-C50C-407E-A947-70E740481C1C}">
                          <a14:useLocalDpi xmlns:a14="http://schemas.microsoft.com/office/drawing/2010/main" val="0"/>
                        </a:ext>
                      </a:extLst>
                    </a:blip>
                    <a:stretch>
                      <a:fillRect/>
                    </a:stretch>
                  </pic:blipFill>
                  <pic:spPr>
                    <a:xfrm>
                      <a:off x="0" y="0"/>
                      <a:ext cx="2867025" cy="1714500"/>
                    </a:xfrm>
                    <a:prstGeom prst="rect">
                      <a:avLst/>
                    </a:prstGeom>
                  </pic:spPr>
                </pic:pic>
              </a:graphicData>
            </a:graphic>
          </wp:anchor>
        </w:drawing>
      </w:r>
      <w:r w:rsidR="00536056">
        <w:rPr>
          <w:szCs w:val="24"/>
        </w:rPr>
        <w:t>La ecuación</w:t>
      </w:r>
      <w:r w:rsidR="00CB10D4">
        <w:rPr>
          <w:szCs w:val="24"/>
        </w:rPr>
        <w:t xml:space="preserve">, al ser resuelta, se encarga de encontrar los valores </w:t>
      </w:r>
      <w:r w:rsidR="00AC0C29">
        <w:rPr>
          <w:szCs w:val="24"/>
        </w:rPr>
        <w:t>qu</w:t>
      </w:r>
      <w:r w:rsidR="00CB10D4">
        <w:rPr>
          <w:szCs w:val="24"/>
        </w:rPr>
        <w:t>e hace</w:t>
      </w:r>
      <w:r w:rsidR="00AC0C29">
        <w:rPr>
          <w:szCs w:val="24"/>
        </w:rPr>
        <w:t>n</w:t>
      </w:r>
      <w:r w:rsidR="00CB10D4">
        <w:rPr>
          <w:szCs w:val="24"/>
        </w:rPr>
        <w:t xml:space="preserve"> cierta la afirmación de igualdad. La ecuación al menos tiene una variable y un término o número (constantes, coeficientes, etc.). Cada una de las dos expresiones une sus términos y variables con operaciones matemáticas, que pueden ser transformadas a su operación contraria del otro lado del signo de igual, separándose de su expresión original y uniéndose a la otra, es ahí, en donde la ecuación crea su “magia”.</w:t>
      </w:r>
      <w:r w:rsidR="0015782E">
        <w:rPr>
          <w:szCs w:val="24"/>
        </w:rPr>
        <w:t xml:space="preserve"> Se esta representando lo mismo de </w:t>
      </w:r>
      <w:proofErr w:type="gramStart"/>
      <w:r w:rsidR="0015782E">
        <w:rPr>
          <w:szCs w:val="24"/>
        </w:rPr>
        <w:t>otro forma</w:t>
      </w:r>
      <w:proofErr w:type="gramEnd"/>
      <w:r w:rsidR="0015782E">
        <w:rPr>
          <w:szCs w:val="24"/>
        </w:rPr>
        <w:t>, pero el resultado es el mismo.</w:t>
      </w:r>
    </w:p>
    <w:p w:rsidR="00280B68" w:rsidRDefault="00280B68" w:rsidP="008F2D15">
      <w:pPr>
        <w:pStyle w:val="BodyText"/>
        <w:spacing w:line="360" w:lineRule="auto"/>
        <w:ind w:firstLine="0"/>
        <w:contextualSpacing/>
        <w:jc w:val="both"/>
        <w:rPr>
          <w:szCs w:val="24"/>
        </w:rPr>
      </w:pPr>
    </w:p>
    <w:p w:rsidR="00494A02" w:rsidRDefault="00494A02" w:rsidP="008F2D15">
      <w:pPr>
        <w:pStyle w:val="BodyText"/>
        <w:spacing w:line="360" w:lineRule="auto"/>
        <w:ind w:firstLine="0"/>
        <w:contextualSpacing/>
        <w:jc w:val="both"/>
        <w:rPr>
          <w:szCs w:val="24"/>
        </w:rPr>
      </w:pPr>
    </w:p>
    <w:p w:rsidR="00280B68" w:rsidRPr="008F2D15" w:rsidRDefault="00280B68" w:rsidP="008F2D15">
      <w:pPr>
        <w:pStyle w:val="BodyText"/>
        <w:spacing w:line="360" w:lineRule="auto"/>
        <w:ind w:firstLine="0"/>
        <w:contextualSpacing/>
        <w:jc w:val="both"/>
        <w:rPr>
          <w:szCs w:val="24"/>
        </w:rPr>
      </w:pPr>
    </w:p>
    <w:p w:rsidR="0040616D" w:rsidRPr="00B073FD" w:rsidRDefault="00E94BBC" w:rsidP="00B073FD">
      <w:pPr>
        <w:keepNext/>
        <w:spacing w:line="360" w:lineRule="auto"/>
        <w:outlineLvl w:val="0"/>
        <w:rPr>
          <w:rFonts w:ascii="Times New Roman" w:hAnsi="Times New Roman"/>
          <w:b/>
          <w:bCs/>
          <w:i/>
          <w:iCs/>
          <w:szCs w:val="24"/>
          <w:lang w:val="es-ES" w:eastAsia="es-ES"/>
        </w:rPr>
      </w:pPr>
      <w:r w:rsidRPr="00B073FD">
        <w:rPr>
          <w:rFonts w:ascii="Times New Roman" w:hAnsi="Times New Roman"/>
          <w:b/>
          <w:bCs/>
          <w:szCs w:val="24"/>
          <w:lang w:val="es-ES" w:eastAsia="es-ES"/>
        </w:rPr>
        <w:t>2.</w:t>
      </w:r>
      <w:r w:rsidR="00EE0063">
        <w:rPr>
          <w:rFonts w:ascii="Times New Roman" w:hAnsi="Times New Roman"/>
          <w:b/>
          <w:bCs/>
          <w:szCs w:val="24"/>
          <w:lang w:val="es-ES" w:eastAsia="es-ES"/>
        </w:rPr>
        <w:t xml:space="preserve"> </w:t>
      </w:r>
      <w:r w:rsidR="00B073FD" w:rsidRPr="00B073FD">
        <w:rPr>
          <w:rFonts w:ascii="Times New Roman" w:hAnsi="Times New Roman"/>
          <w:b/>
          <w:bCs/>
          <w:szCs w:val="24"/>
          <w:lang w:val="es-ES" w:eastAsia="es-ES"/>
        </w:rPr>
        <w:t>Fundamentos</w:t>
      </w:r>
    </w:p>
    <w:p w:rsidR="00710C04" w:rsidRPr="00E94BBC" w:rsidRDefault="00710C04" w:rsidP="0069717D">
      <w:pPr>
        <w:keepNext/>
        <w:spacing w:line="360" w:lineRule="auto"/>
        <w:jc w:val="both"/>
        <w:outlineLvl w:val="0"/>
        <w:rPr>
          <w:rFonts w:ascii="Times New Roman" w:hAnsi="Times New Roman"/>
          <w:b/>
          <w:bCs/>
          <w:szCs w:val="24"/>
          <w:lang w:val="es-ES" w:eastAsia="es-ES"/>
        </w:rPr>
      </w:pPr>
    </w:p>
    <w:p w:rsidR="00724E76" w:rsidRDefault="00395DA0" w:rsidP="00F81A8F">
      <w:pPr>
        <w:spacing w:line="360" w:lineRule="auto"/>
        <w:ind w:firstLine="567"/>
        <w:jc w:val="both"/>
        <w:rPr>
          <w:rFonts w:ascii="Times New Roman" w:hAnsi="Times New Roman"/>
          <w:szCs w:val="24"/>
          <w:lang w:val="es-ES" w:eastAsia="es-ES"/>
        </w:rPr>
      </w:pPr>
      <w:r>
        <w:rPr>
          <w:rFonts w:ascii="Times New Roman" w:hAnsi="Times New Roman"/>
          <w:szCs w:val="24"/>
          <w:lang w:val="es-ES" w:eastAsia="es-ES"/>
        </w:rPr>
        <w:t>“</w:t>
      </w:r>
      <w:r w:rsidR="00724E76">
        <w:rPr>
          <w:rFonts w:ascii="Times New Roman" w:hAnsi="Times New Roman"/>
          <w:szCs w:val="24"/>
          <w:lang w:val="es-ES" w:eastAsia="es-ES"/>
        </w:rPr>
        <w:t>El uso de ecuaciones, demanda conocer las operaciones básicas de la matemática, como lo son suma y resta, multiplicación y división, raíces y potencias, fracciones</w:t>
      </w:r>
      <w:r w:rsidR="00DC2E67">
        <w:rPr>
          <w:rFonts w:ascii="Times New Roman" w:hAnsi="Times New Roman"/>
          <w:szCs w:val="24"/>
          <w:lang w:val="es-ES" w:eastAsia="es-ES"/>
        </w:rPr>
        <w:t>, además de diferentes artilugios y equivalencias</w:t>
      </w:r>
      <w:r w:rsidR="00801286">
        <w:rPr>
          <w:rFonts w:ascii="Times New Roman" w:hAnsi="Times New Roman"/>
          <w:szCs w:val="24"/>
          <w:lang w:val="es-ES" w:eastAsia="es-ES"/>
        </w:rPr>
        <w:t xml:space="preserve"> q</w:t>
      </w:r>
      <w:r w:rsidR="00DC2E67">
        <w:rPr>
          <w:rFonts w:ascii="Times New Roman" w:hAnsi="Times New Roman"/>
          <w:szCs w:val="24"/>
          <w:lang w:val="es-ES" w:eastAsia="es-ES"/>
        </w:rPr>
        <w:t xml:space="preserve">ue harán </w:t>
      </w:r>
      <w:r w:rsidR="00536056">
        <w:rPr>
          <w:rFonts w:ascii="Times New Roman" w:hAnsi="Times New Roman"/>
          <w:szCs w:val="24"/>
          <w:lang w:val="es-ES" w:eastAsia="es-ES"/>
        </w:rPr>
        <w:t>más</w:t>
      </w:r>
      <w:r w:rsidR="00DC2E67">
        <w:rPr>
          <w:rFonts w:ascii="Times New Roman" w:hAnsi="Times New Roman"/>
          <w:szCs w:val="24"/>
          <w:lang w:val="es-ES" w:eastAsia="es-ES"/>
        </w:rPr>
        <w:t xml:space="preserve"> sencilla la tarea de reducir los términos</w:t>
      </w:r>
      <w:r>
        <w:rPr>
          <w:rFonts w:ascii="Times New Roman" w:hAnsi="Times New Roman"/>
          <w:szCs w:val="24"/>
          <w:lang w:val="es-ES" w:eastAsia="es-ES"/>
        </w:rPr>
        <w:t xml:space="preserve">” </w:t>
      </w:r>
    </w:p>
    <w:p w:rsidR="00724E76" w:rsidRDefault="00724E76" w:rsidP="00724E76">
      <w:pPr>
        <w:spacing w:line="360" w:lineRule="auto"/>
        <w:jc w:val="both"/>
        <w:rPr>
          <w:rFonts w:ascii="Times New Roman" w:hAnsi="Times New Roman"/>
          <w:szCs w:val="24"/>
          <w:lang w:val="es-ES" w:eastAsia="es-ES"/>
        </w:rPr>
      </w:pPr>
      <w:r>
        <w:rPr>
          <w:rFonts w:ascii="Times New Roman" w:hAnsi="Times New Roman"/>
          <w:szCs w:val="24"/>
          <w:lang w:val="es-ES" w:eastAsia="es-ES"/>
        </w:rPr>
        <w:t>Nótese como se agruparon algunas operaciones en pares, pues es también necesario conocer que ellas son contrarias, si tenemos una de un lado del igual, se transformara en su contraria al otro lado, es un constante cambio de posición</w:t>
      </w:r>
      <w:r w:rsidR="00CA6457">
        <w:rPr>
          <w:rFonts w:ascii="Times New Roman" w:hAnsi="Times New Roman"/>
          <w:szCs w:val="24"/>
          <w:lang w:val="es-ES" w:eastAsia="es-ES"/>
        </w:rPr>
        <w:t xml:space="preserve">, </w:t>
      </w:r>
      <w:r w:rsidR="00C8381F">
        <w:rPr>
          <w:rFonts w:ascii="Times New Roman" w:hAnsi="Times New Roman"/>
          <w:szCs w:val="24"/>
          <w:lang w:val="es-ES" w:eastAsia="es-ES"/>
        </w:rPr>
        <w:t>reduciendo</w:t>
      </w:r>
      <w:r w:rsidR="00CA6457">
        <w:rPr>
          <w:rFonts w:ascii="Times New Roman" w:hAnsi="Times New Roman"/>
          <w:szCs w:val="24"/>
          <w:lang w:val="es-ES" w:eastAsia="es-ES"/>
        </w:rPr>
        <w:t xml:space="preserve"> los términos semejantes o los números,</w:t>
      </w:r>
      <w:r>
        <w:rPr>
          <w:rFonts w:ascii="Times New Roman" w:hAnsi="Times New Roman"/>
          <w:szCs w:val="24"/>
          <w:lang w:val="es-ES" w:eastAsia="es-ES"/>
        </w:rPr>
        <w:t xml:space="preserve"> hasta quedar con algo </w:t>
      </w:r>
      <w:r w:rsidR="00BD745A">
        <w:rPr>
          <w:rFonts w:ascii="Times New Roman" w:hAnsi="Times New Roman"/>
          <w:szCs w:val="24"/>
          <w:lang w:val="es-ES" w:eastAsia="es-ES"/>
        </w:rPr>
        <w:t>más</w:t>
      </w:r>
      <w:r>
        <w:rPr>
          <w:rFonts w:ascii="Times New Roman" w:hAnsi="Times New Roman"/>
          <w:szCs w:val="24"/>
          <w:lang w:val="es-ES" w:eastAsia="es-ES"/>
        </w:rPr>
        <w:t xml:space="preserve"> simple, en donde del lado izquierdo del igual tengamos una letra (la variable) y del lado derecho un número o </w:t>
      </w:r>
      <w:r w:rsidR="00BD745A">
        <w:rPr>
          <w:rFonts w:ascii="Times New Roman" w:hAnsi="Times New Roman"/>
          <w:szCs w:val="24"/>
          <w:lang w:val="es-ES" w:eastAsia="es-ES"/>
        </w:rPr>
        <w:t>término</w:t>
      </w:r>
      <w:r>
        <w:rPr>
          <w:rFonts w:ascii="Times New Roman" w:hAnsi="Times New Roman"/>
          <w:szCs w:val="24"/>
          <w:lang w:val="es-ES" w:eastAsia="es-ES"/>
        </w:rPr>
        <w:t>.</w:t>
      </w:r>
    </w:p>
    <w:p w:rsidR="00B05896" w:rsidRDefault="00B05896" w:rsidP="00724E76">
      <w:pPr>
        <w:spacing w:line="360" w:lineRule="auto"/>
        <w:jc w:val="both"/>
        <w:rPr>
          <w:rFonts w:ascii="Times New Roman" w:hAnsi="Times New Roman"/>
          <w:szCs w:val="24"/>
          <w:lang w:val="es-ES" w:eastAsia="es-ES"/>
        </w:rPr>
      </w:pPr>
    </w:p>
    <w:p w:rsidR="00871D91" w:rsidRDefault="00871D91" w:rsidP="00724E76">
      <w:pPr>
        <w:spacing w:line="360" w:lineRule="auto"/>
        <w:jc w:val="both"/>
        <w:rPr>
          <w:rFonts w:ascii="Times New Roman" w:hAnsi="Times New Roman"/>
          <w:szCs w:val="24"/>
          <w:lang w:val="es-ES" w:eastAsia="es-ES"/>
        </w:rPr>
      </w:pPr>
    </w:p>
    <w:p w:rsidR="00B05896" w:rsidRDefault="00B05896" w:rsidP="004155BD">
      <w:pPr>
        <w:spacing w:line="360" w:lineRule="auto"/>
        <w:jc w:val="center"/>
        <w:rPr>
          <w:rFonts w:ascii="Times New Roman" w:hAnsi="Times New Roman"/>
          <w:szCs w:val="24"/>
          <w:lang w:val="es-ES" w:eastAsia="es-ES"/>
        </w:rPr>
      </w:pPr>
      <w:r>
        <w:rPr>
          <w:rFonts w:ascii="Times New Roman" w:hAnsi="Times New Roman"/>
          <w:szCs w:val="24"/>
          <w:lang w:val="es-ES" w:eastAsia="es-ES"/>
        </w:rPr>
        <w:t>Términos semejantes:</w:t>
      </w:r>
    </w:p>
    <w:p w:rsidR="00527733" w:rsidRDefault="00666225" w:rsidP="00724E76">
      <w:pPr>
        <w:spacing w:line="360" w:lineRule="auto"/>
        <w:jc w:val="both"/>
        <w:rPr>
          <w:rFonts w:ascii="Times New Roman" w:hAnsi="Times New Roman"/>
          <w:szCs w:val="24"/>
          <w:lang w:val="es-ES" w:eastAsia="es-ES"/>
        </w:rPr>
      </w:pPr>
      <w:r w:rsidRPr="00666225">
        <w:rPr>
          <w:rFonts w:ascii="Times New Roman" w:hAnsi="Times New Roman"/>
          <w:szCs w:val="24"/>
          <w:lang w:val="es-ES" w:eastAsia="es-ES"/>
        </w:rPr>
        <w:t>Los términos semejantes son aquellos que tienen la misma parte literal</w:t>
      </w:r>
      <w:r>
        <w:rPr>
          <w:rFonts w:ascii="Times New Roman" w:hAnsi="Times New Roman"/>
          <w:szCs w:val="24"/>
          <w:lang w:val="es-ES" w:eastAsia="es-ES"/>
        </w:rPr>
        <w:t>, esto</w:t>
      </w:r>
      <w:r w:rsidR="00801286">
        <w:rPr>
          <w:rFonts w:ascii="Times New Roman" w:hAnsi="Times New Roman"/>
          <w:szCs w:val="24"/>
          <w:lang w:val="es-ES" w:eastAsia="es-ES"/>
        </w:rPr>
        <w:t>s</w:t>
      </w:r>
      <w:r>
        <w:rPr>
          <w:rFonts w:ascii="Times New Roman" w:hAnsi="Times New Roman"/>
          <w:szCs w:val="24"/>
          <w:lang w:val="es-ES" w:eastAsia="es-ES"/>
        </w:rPr>
        <w:t xml:space="preserve"> se pueden reducir entre sí, ya sea sumándose, o restando,</w:t>
      </w:r>
      <w:r w:rsidR="00801286">
        <w:rPr>
          <w:rFonts w:ascii="Times New Roman" w:hAnsi="Times New Roman"/>
          <w:szCs w:val="24"/>
          <w:lang w:val="es-ES" w:eastAsia="es-ES"/>
        </w:rPr>
        <w:t xml:space="preserve"> dividiéndose</w:t>
      </w:r>
      <w:r>
        <w:rPr>
          <w:rFonts w:ascii="Times New Roman" w:hAnsi="Times New Roman"/>
          <w:szCs w:val="24"/>
          <w:lang w:val="es-ES" w:eastAsia="es-ES"/>
        </w:rPr>
        <w:t xml:space="preserve"> etc. En caso de la multiplicación y división de variables, basta con que sea la misma </w:t>
      </w:r>
      <w:r w:rsidR="009D03CF">
        <w:rPr>
          <w:rFonts w:ascii="Times New Roman" w:hAnsi="Times New Roman"/>
          <w:szCs w:val="24"/>
          <w:lang w:val="es-ES" w:eastAsia="es-ES"/>
        </w:rPr>
        <w:t>literal</w:t>
      </w:r>
      <w:r>
        <w:rPr>
          <w:rFonts w:ascii="Times New Roman" w:hAnsi="Times New Roman"/>
          <w:szCs w:val="24"/>
          <w:lang w:val="es-ES" w:eastAsia="es-ES"/>
        </w:rPr>
        <w:t xml:space="preserve"> y que el exponente de ambos sea múltiplo o divisor del otro</w:t>
      </w:r>
      <w:r w:rsidR="00801286">
        <w:rPr>
          <w:rFonts w:ascii="Times New Roman" w:hAnsi="Times New Roman"/>
          <w:szCs w:val="24"/>
          <w:lang w:val="es-ES" w:eastAsia="es-ES"/>
        </w:rPr>
        <w:t xml:space="preserve"> para poder reducirlos.</w:t>
      </w:r>
    </w:p>
    <w:p w:rsidR="00527733" w:rsidRDefault="00527733" w:rsidP="004155BD">
      <w:pPr>
        <w:spacing w:line="360" w:lineRule="auto"/>
        <w:jc w:val="center"/>
        <w:rPr>
          <w:rFonts w:ascii="Times New Roman" w:hAnsi="Times New Roman"/>
          <w:szCs w:val="24"/>
          <w:lang w:val="es-ES" w:eastAsia="es-ES"/>
        </w:rPr>
      </w:pPr>
      <w:r>
        <w:rPr>
          <w:rFonts w:ascii="Times New Roman" w:hAnsi="Times New Roman"/>
          <w:szCs w:val="24"/>
          <w:lang w:val="es-ES" w:eastAsia="es-ES"/>
        </w:rPr>
        <w:lastRenderedPageBreak/>
        <w:t>Exponentes:</w:t>
      </w:r>
    </w:p>
    <w:p w:rsidR="00666225" w:rsidRDefault="00EA39A8" w:rsidP="00724E76">
      <w:pPr>
        <w:spacing w:line="360" w:lineRule="auto"/>
        <w:jc w:val="both"/>
        <w:rPr>
          <w:rFonts w:ascii="Times New Roman" w:hAnsi="Times New Roman"/>
          <w:szCs w:val="24"/>
          <w:lang w:val="es-ES" w:eastAsia="es-ES"/>
        </w:rPr>
      </w:pPr>
      <w:r>
        <w:rPr>
          <w:rFonts w:ascii="Times New Roman" w:hAnsi="Times New Roman"/>
          <w:szCs w:val="24"/>
          <w:lang w:val="es-ES" w:eastAsia="es-ES"/>
        </w:rPr>
        <w:t>Los exponentes son los que indican cuantas veces se multiplica</w:t>
      </w:r>
      <w:r w:rsidR="00A51E2C">
        <w:rPr>
          <w:rFonts w:ascii="Times New Roman" w:hAnsi="Times New Roman"/>
          <w:szCs w:val="24"/>
          <w:lang w:val="es-ES" w:eastAsia="es-ES"/>
        </w:rPr>
        <w:t>n</w:t>
      </w:r>
      <w:r>
        <w:rPr>
          <w:rFonts w:ascii="Times New Roman" w:hAnsi="Times New Roman"/>
          <w:szCs w:val="24"/>
          <w:lang w:val="es-ES" w:eastAsia="es-ES"/>
        </w:rPr>
        <w:t xml:space="preserve"> los números o variables por si mismos</w:t>
      </w:r>
      <w:r w:rsidR="00A51E2C">
        <w:rPr>
          <w:rFonts w:ascii="Times New Roman" w:hAnsi="Times New Roman"/>
          <w:szCs w:val="24"/>
          <w:lang w:val="es-ES" w:eastAsia="es-ES"/>
        </w:rPr>
        <w:t>, es decir, un numero elevado al cuadrado, se multiplica dos veces por si mismo, uno que se eleva al cubo, se multiplica 3 veces, veamos ejemplos:</w:t>
      </w:r>
    </w:p>
    <w:p w:rsidR="005E5D1F" w:rsidRDefault="005E5D1F" w:rsidP="00724E76">
      <w:pPr>
        <w:spacing w:line="360" w:lineRule="auto"/>
        <w:jc w:val="both"/>
        <w:rPr>
          <w:rFonts w:ascii="Times New Roman" w:hAnsi="Times New Roman"/>
          <w:szCs w:val="24"/>
          <w:lang w:val="es-ES" w:eastAsia="es-ES"/>
        </w:rPr>
      </w:pPr>
    </w:p>
    <w:p w:rsidR="00237680" w:rsidRDefault="00237680" w:rsidP="00A51E2C">
      <w:pPr>
        <w:pStyle w:val="ListParagraph"/>
        <w:numPr>
          <w:ilvl w:val="0"/>
          <w:numId w:val="16"/>
        </w:numPr>
        <w:spacing w:line="360" w:lineRule="auto"/>
        <w:jc w:val="both"/>
        <w:rPr>
          <w:rFonts w:ascii="Times New Roman" w:hAnsi="Times New Roman"/>
          <w:szCs w:val="24"/>
          <w:lang w:val="es-ES" w:eastAsia="es-ES"/>
        </w:rPr>
      </w:pPr>
      <w:r>
        <w:rPr>
          <w:rFonts w:ascii="Times New Roman" w:hAnsi="Times New Roman"/>
          <w:szCs w:val="24"/>
          <w:lang w:val="es-ES" w:eastAsia="es-ES"/>
        </w:rPr>
        <w:t>2</w:t>
      </w:r>
      <w:r>
        <w:rPr>
          <w:rFonts w:ascii="Times New Roman" w:hAnsi="Times New Roman"/>
          <w:szCs w:val="24"/>
          <w:vertAlign w:val="superscript"/>
          <w:lang w:val="es-ES" w:eastAsia="es-ES"/>
        </w:rPr>
        <w:t>0</w:t>
      </w:r>
      <w:r>
        <w:rPr>
          <w:rFonts w:ascii="Times New Roman" w:hAnsi="Times New Roman"/>
          <w:szCs w:val="24"/>
          <w:lang w:val="es-ES" w:eastAsia="es-ES"/>
        </w:rPr>
        <w:t xml:space="preserve"> = </w:t>
      </w:r>
      <w:r w:rsidR="00AC6B6C">
        <w:rPr>
          <w:rFonts w:ascii="Times New Roman" w:hAnsi="Times New Roman"/>
          <w:szCs w:val="24"/>
          <w:lang w:val="es-ES" w:eastAsia="es-ES"/>
        </w:rPr>
        <w:t>1</w:t>
      </w:r>
    </w:p>
    <w:p w:rsidR="00237680" w:rsidRPr="00237680" w:rsidRDefault="00237680" w:rsidP="004155BD">
      <w:pPr>
        <w:pStyle w:val="ListParagraph"/>
        <w:numPr>
          <w:ilvl w:val="0"/>
          <w:numId w:val="16"/>
        </w:numPr>
        <w:spacing w:line="360" w:lineRule="auto"/>
        <w:jc w:val="both"/>
        <w:rPr>
          <w:rFonts w:ascii="Times New Roman" w:hAnsi="Times New Roman"/>
          <w:szCs w:val="24"/>
          <w:lang w:val="es-ES" w:eastAsia="es-ES"/>
        </w:rPr>
      </w:pPr>
      <w:r w:rsidRPr="00237680">
        <w:rPr>
          <w:rFonts w:ascii="Times New Roman" w:hAnsi="Times New Roman"/>
          <w:szCs w:val="24"/>
          <w:lang w:val="es-ES" w:eastAsia="es-ES"/>
        </w:rPr>
        <w:t>2</w:t>
      </w:r>
      <w:r w:rsidRPr="00237680">
        <w:rPr>
          <w:rFonts w:ascii="Times New Roman" w:hAnsi="Times New Roman"/>
          <w:szCs w:val="24"/>
          <w:vertAlign w:val="superscript"/>
          <w:lang w:val="es-ES" w:eastAsia="es-ES"/>
        </w:rPr>
        <w:t>1</w:t>
      </w:r>
      <w:r w:rsidRPr="00237680">
        <w:rPr>
          <w:rFonts w:ascii="Times New Roman" w:hAnsi="Times New Roman"/>
          <w:szCs w:val="24"/>
          <w:lang w:val="es-ES" w:eastAsia="es-ES"/>
        </w:rPr>
        <w:t xml:space="preserve"> = </w:t>
      </w:r>
      <w:r>
        <w:rPr>
          <w:rFonts w:ascii="Times New Roman" w:hAnsi="Times New Roman"/>
          <w:szCs w:val="24"/>
          <w:lang w:val="es-ES" w:eastAsia="es-ES"/>
        </w:rPr>
        <w:t>2</w:t>
      </w:r>
    </w:p>
    <w:p w:rsidR="00A51E2C" w:rsidRDefault="00A51E2C" w:rsidP="00A51E2C">
      <w:pPr>
        <w:pStyle w:val="ListParagraph"/>
        <w:numPr>
          <w:ilvl w:val="0"/>
          <w:numId w:val="16"/>
        </w:numPr>
        <w:spacing w:line="360" w:lineRule="auto"/>
        <w:jc w:val="both"/>
        <w:rPr>
          <w:rFonts w:ascii="Times New Roman" w:hAnsi="Times New Roman"/>
          <w:szCs w:val="24"/>
          <w:lang w:val="es-ES" w:eastAsia="es-ES"/>
        </w:rPr>
      </w:pPr>
      <w:r>
        <w:rPr>
          <w:rFonts w:ascii="Times New Roman" w:hAnsi="Times New Roman"/>
          <w:szCs w:val="24"/>
          <w:lang w:val="es-ES" w:eastAsia="es-ES"/>
        </w:rPr>
        <w:t>2</w:t>
      </w:r>
      <w:r>
        <w:rPr>
          <w:rFonts w:ascii="Times New Roman" w:hAnsi="Times New Roman"/>
          <w:szCs w:val="24"/>
          <w:vertAlign w:val="superscript"/>
          <w:lang w:val="es-ES" w:eastAsia="es-ES"/>
        </w:rPr>
        <w:t>2</w:t>
      </w:r>
      <w:r>
        <w:rPr>
          <w:rFonts w:ascii="Times New Roman" w:hAnsi="Times New Roman"/>
          <w:szCs w:val="24"/>
          <w:lang w:val="es-ES" w:eastAsia="es-ES"/>
        </w:rPr>
        <w:t xml:space="preserve"> = 2 x 2 = 4</w:t>
      </w:r>
    </w:p>
    <w:p w:rsidR="00A51E2C" w:rsidRDefault="00A51E2C" w:rsidP="00A51E2C">
      <w:pPr>
        <w:pStyle w:val="ListParagraph"/>
        <w:numPr>
          <w:ilvl w:val="0"/>
          <w:numId w:val="16"/>
        </w:numPr>
        <w:spacing w:line="360" w:lineRule="auto"/>
        <w:jc w:val="both"/>
        <w:rPr>
          <w:rFonts w:ascii="Times New Roman" w:hAnsi="Times New Roman"/>
          <w:szCs w:val="24"/>
          <w:lang w:val="es-ES" w:eastAsia="es-ES"/>
        </w:rPr>
      </w:pPr>
      <w:r>
        <w:rPr>
          <w:rFonts w:ascii="Times New Roman" w:hAnsi="Times New Roman"/>
          <w:szCs w:val="24"/>
          <w:lang w:val="es-ES" w:eastAsia="es-ES"/>
        </w:rPr>
        <w:t>2</w:t>
      </w:r>
      <w:r>
        <w:rPr>
          <w:rFonts w:ascii="Times New Roman" w:hAnsi="Times New Roman"/>
          <w:szCs w:val="24"/>
          <w:vertAlign w:val="superscript"/>
          <w:lang w:val="es-ES" w:eastAsia="es-ES"/>
        </w:rPr>
        <w:t xml:space="preserve">3 </w:t>
      </w:r>
      <w:r>
        <w:rPr>
          <w:rFonts w:ascii="Times New Roman" w:hAnsi="Times New Roman"/>
          <w:szCs w:val="24"/>
          <w:lang w:val="es-ES" w:eastAsia="es-ES"/>
        </w:rPr>
        <w:t xml:space="preserve">= 2 x 2 x 2 = </w:t>
      </w:r>
      <w:r w:rsidR="00FC07BE">
        <w:rPr>
          <w:rFonts w:ascii="Times New Roman" w:hAnsi="Times New Roman"/>
          <w:szCs w:val="24"/>
          <w:lang w:val="es-ES" w:eastAsia="es-ES"/>
        </w:rPr>
        <w:t>8</w:t>
      </w:r>
    </w:p>
    <w:p w:rsidR="00237680" w:rsidRDefault="00237680" w:rsidP="00237680">
      <w:pPr>
        <w:pStyle w:val="ListParagraph"/>
        <w:numPr>
          <w:ilvl w:val="0"/>
          <w:numId w:val="16"/>
        </w:numPr>
        <w:spacing w:line="360" w:lineRule="auto"/>
        <w:jc w:val="both"/>
        <w:rPr>
          <w:rFonts w:ascii="Times New Roman" w:hAnsi="Times New Roman"/>
          <w:szCs w:val="24"/>
          <w:lang w:val="es-ES" w:eastAsia="es-ES"/>
        </w:rPr>
      </w:pPr>
      <w:r>
        <w:rPr>
          <w:rFonts w:ascii="Times New Roman" w:hAnsi="Times New Roman"/>
          <w:szCs w:val="24"/>
          <w:lang w:val="es-ES" w:eastAsia="es-ES"/>
        </w:rPr>
        <w:t>2</w:t>
      </w:r>
      <w:r>
        <w:rPr>
          <w:rFonts w:ascii="Times New Roman" w:hAnsi="Times New Roman"/>
          <w:szCs w:val="24"/>
          <w:vertAlign w:val="superscript"/>
          <w:lang w:val="es-ES" w:eastAsia="es-ES"/>
        </w:rPr>
        <w:t xml:space="preserve">4 </w:t>
      </w:r>
      <w:r>
        <w:rPr>
          <w:rFonts w:ascii="Times New Roman" w:hAnsi="Times New Roman"/>
          <w:szCs w:val="24"/>
          <w:lang w:val="es-ES" w:eastAsia="es-ES"/>
        </w:rPr>
        <w:t>= 2 x 2 x 2 x 2 = 16</w:t>
      </w:r>
    </w:p>
    <w:p w:rsidR="00AC6B6C" w:rsidRDefault="00AC6B6C" w:rsidP="00AC6B6C">
      <w:pPr>
        <w:spacing w:line="360" w:lineRule="auto"/>
        <w:jc w:val="both"/>
        <w:rPr>
          <w:rFonts w:ascii="Times New Roman" w:hAnsi="Times New Roman"/>
          <w:szCs w:val="24"/>
          <w:lang w:val="es-ES" w:eastAsia="es-ES"/>
        </w:rPr>
      </w:pPr>
    </w:p>
    <w:p w:rsidR="00C740B6" w:rsidRDefault="00AC6B6C" w:rsidP="00E42A3D">
      <w:pPr>
        <w:spacing w:line="360" w:lineRule="auto"/>
        <w:jc w:val="both"/>
        <w:rPr>
          <w:rFonts w:ascii="Times New Roman" w:hAnsi="Times New Roman"/>
          <w:szCs w:val="24"/>
          <w:lang w:val="es-ES" w:eastAsia="es-ES"/>
        </w:rPr>
      </w:pPr>
      <w:r w:rsidRPr="00E42A3D">
        <w:rPr>
          <w:rFonts w:ascii="Times New Roman" w:hAnsi="Times New Roman"/>
          <w:szCs w:val="24"/>
          <w:lang w:val="es-ES" w:eastAsia="es-ES"/>
        </w:rPr>
        <w:t>Aquí observamos algunos fenómenos interesantes, como lo son el caso de 2</w:t>
      </w:r>
      <w:r w:rsidRPr="00E42A3D">
        <w:rPr>
          <w:rFonts w:ascii="Times New Roman" w:hAnsi="Times New Roman"/>
          <w:szCs w:val="24"/>
          <w:vertAlign w:val="superscript"/>
          <w:lang w:val="es-ES" w:eastAsia="es-ES"/>
        </w:rPr>
        <w:t>0</w:t>
      </w:r>
      <w:r w:rsidRPr="00E42A3D">
        <w:rPr>
          <w:rFonts w:ascii="Times New Roman" w:hAnsi="Times New Roman"/>
          <w:szCs w:val="24"/>
          <w:lang w:val="es-ES" w:eastAsia="es-ES"/>
        </w:rPr>
        <w:t xml:space="preserve"> = 1, que nos muestra que cualquier número elevado a la potencia 0 nos da como resultado 1, también el caso de 2</w:t>
      </w:r>
      <w:r w:rsidRPr="00E42A3D">
        <w:rPr>
          <w:rFonts w:ascii="Times New Roman" w:hAnsi="Times New Roman"/>
          <w:szCs w:val="24"/>
          <w:vertAlign w:val="superscript"/>
          <w:lang w:val="es-ES" w:eastAsia="es-ES"/>
        </w:rPr>
        <w:t>1</w:t>
      </w:r>
      <w:r w:rsidRPr="00E42A3D">
        <w:rPr>
          <w:rFonts w:ascii="Times New Roman" w:hAnsi="Times New Roman"/>
          <w:szCs w:val="24"/>
          <w:lang w:val="es-ES" w:eastAsia="es-ES"/>
        </w:rPr>
        <w:t xml:space="preserve"> = 2, en donde vemos que</w:t>
      </w:r>
      <w:r w:rsidR="00E42A3D" w:rsidRPr="00E42A3D">
        <w:rPr>
          <w:rFonts w:ascii="Times New Roman" w:hAnsi="Times New Roman"/>
          <w:szCs w:val="24"/>
          <w:lang w:val="es-ES" w:eastAsia="es-ES"/>
        </w:rPr>
        <w:t xml:space="preserve"> cualquier número elevado a la potencia 1 nos da como resultado su misma base, en este caso 2</w:t>
      </w:r>
      <w:r w:rsidR="00DC1DB6">
        <w:rPr>
          <w:rFonts w:ascii="Times New Roman" w:hAnsi="Times New Roman"/>
          <w:szCs w:val="24"/>
          <w:lang w:val="es-ES" w:eastAsia="es-ES"/>
        </w:rPr>
        <w:t>; e</w:t>
      </w:r>
      <w:r w:rsidR="00E42A3D" w:rsidRPr="00E42A3D">
        <w:rPr>
          <w:rFonts w:ascii="Times New Roman" w:hAnsi="Times New Roman"/>
          <w:szCs w:val="24"/>
          <w:lang w:val="es-ES" w:eastAsia="es-ES"/>
        </w:rPr>
        <w:t xml:space="preserve">n otros </w:t>
      </w:r>
      <w:r w:rsidR="009F4E81" w:rsidRPr="00E42A3D">
        <w:rPr>
          <w:rFonts w:ascii="Times New Roman" w:hAnsi="Times New Roman"/>
          <w:szCs w:val="24"/>
          <w:lang w:val="es-ES" w:eastAsia="es-ES"/>
        </w:rPr>
        <w:t>casos,</w:t>
      </w:r>
      <w:r w:rsidR="00E402AB">
        <w:rPr>
          <w:rFonts w:ascii="Times New Roman" w:hAnsi="Times New Roman"/>
          <w:szCs w:val="24"/>
          <w:lang w:val="es-ES" w:eastAsia="es-ES"/>
        </w:rPr>
        <w:t xml:space="preserve"> por ejemplo</w:t>
      </w:r>
      <w:r w:rsidR="00157CDC">
        <w:rPr>
          <w:rFonts w:ascii="Times New Roman" w:hAnsi="Times New Roman"/>
          <w:szCs w:val="24"/>
          <w:lang w:val="es-ES" w:eastAsia="es-ES"/>
        </w:rPr>
        <w:t>:</w:t>
      </w:r>
    </w:p>
    <w:p w:rsidR="00C740B6" w:rsidRPr="00E42A3D" w:rsidRDefault="00447257" w:rsidP="00447257">
      <w:pPr>
        <w:tabs>
          <w:tab w:val="left" w:pos="5241"/>
        </w:tabs>
        <w:spacing w:line="360" w:lineRule="auto"/>
        <w:jc w:val="both"/>
        <w:rPr>
          <w:rFonts w:ascii="Times New Roman" w:hAnsi="Times New Roman"/>
          <w:szCs w:val="24"/>
          <w:lang w:val="es-ES" w:eastAsia="es-ES"/>
        </w:rPr>
      </w:pPr>
      <w:r>
        <w:rPr>
          <w:rFonts w:ascii="Times New Roman" w:hAnsi="Times New Roman"/>
          <w:szCs w:val="24"/>
          <w:lang w:val="es-ES" w:eastAsia="es-ES"/>
        </w:rPr>
        <w:tab/>
      </w:r>
    </w:p>
    <w:p w:rsidR="00AC6B6C" w:rsidRDefault="00DC1DB6" w:rsidP="00DC1DB6">
      <w:pPr>
        <w:pStyle w:val="ListParagraph"/>
        <w:numPr>
          <w:ilvl w:val="0"/>
          <w:numId w:val="17"/>
        </w:numPr>
        <w:spacing w:line="360" w:lineRule="auto"/>
        <w:jc w:val="both"/>
        <w:rPr>
          <w:rFonts w:ascii="Times New Roman" w:hAnsi="Times New Roman"/>
          <w:szCs w:val="24"/>
          <w:lang w:val="es-ES" w:eastAsia="es-ES"/>
        </w:rPr>
      </w:pPr>
      <w:r>
        <w:rPr>
          <w:rFonts w:ascii="Times New Roman" w:hAnsi="Times New Roman"/>
          <w:szCs w:val="24"/>
          <w:lang w:val="es-ES" w:eastAsia="es-ES"/>
        </w:rPr>
        <w:t>134</w:t>
      </w:r>
      <w:r>
        <w:rPr>
          <w:rFonts w:ascii="Times New Roman" w:hAnsi="Times New Roman"/>
          <w:szCs w:val="24"/>
          <w:vertAlign w:val="superscript"/>
          <w:lang w:val="es-ES" w:eastAsia="es-ES"/>
        </w:rPr>
        <w:t>0</w:t>
      </w:r>
      <w:r w:rsidRPr="00E42A3D">
        <w:rPr>
          <w:rFonts w:ascii="Times New Roman" w:hAnsi="Times New Roman"/>
          <w:szCs w:val="24"/>
          <w:lang w:val="es-ES" w:eastAsia="es-ES"/>
        </w:rPr>
        <w:t xml:space="preserve"> = </w:t>
      </w:r>
      <w:r>
        <w:rPr>
          <w:rFonts w:ascii="Times New Roman" w:hAnsi="Times New Roman"/>
          <w:szCs w:val="24"/>
          <w:lang w:val="es-ES" w:eastAsia="es-ES"/>
        </w:rPr>
        <w:t>1</w:t>
      </w:r>
    </w:p>
    <w:p w:rsidR="00C740B6" w:rsidRDefault="00DC1DB6" w:rsidP="00C740B6">
      <w:pPr>
        <w:pStyle w:val="ListParagraph"/>
        <w:numPr>
          <w:ilvl w:val="0"/>
          <w:numId w:val="17"/>
        </w:numPr>
        <w:spacing w:line="360" w:lineRule="auto"/>
        <w:jc w:val="both"/>
        <w:rPr>
          <w:rFonts w:ascii="Times New Roman" w:hAnsi="Times New Roman"/>
          <w:szCs w:val="24"/>
          <w:lang w:val="es-ES" w:eastAsia="es-ES"/>
        </w:rPr>
      </w:pPr>
      <w:r>
        <w:rPr>
          <w:rFonts w:ascii="Times New Roman" w:hAnsi="Times New Roman"/>
          <w:szCs w:val="24"/>
          <w:lang w:val="es-ES" w:eastAsia="es-ES"/>
        </w:rPr>
        <w:t>134</w:t>
      </w:r>
      <w:r w:rsidRPr="00E42A3D">
        <w:rPr>
          <w:rFonts w:ascii="Times New Roman" w:hAnsi="Times New Roman"/>
          <w:szCs w:val="24"/>
          <w:vertAlign w:val="superscript"/>
          <w:lang w:val="es-ES" w:eastAsia="es-ES"/>
        </w:rPr>
        <w:t>1</w:t>
      </w:r>
      <w:r w:rsidRPr="00E42A3D">
        <w:rPr>
          <w:rFonts w:ascii="Times New Roman" w:hAnsi="Times New Roman"/>
          <w:szCs w:val="24"/>
          <w:lang w:val="es-ES" w:eastAsia="es-ES"/>
        </w:rPr>
        <w:t xml:space="preserve"> = </w:t>
      </w:r>
      <w:r>
        <w:rPr>
          <w:rFonts w:ascii="Times New Roman" w:hAnsi="Times New Roman"/>
          <w:szCs w:val="24"/>
          <w:lang w:val="es-ES" w:eastAsia="es-ES"/>
        </w:rPr>
        <w:t>134</w:t>
      </w:r>
    </w:p>
    <w:p w:rsidR="003758D7" w:rsidRDefault="003758D7" w:rsidP="003758D7">
      <w:pPr>
        <w:spacing w:line="360" w:lineRule="auto"/>
        <w:jc w:val="both"/>
        <w:rPr>
          <w:rFonts w:ascii="Times New Roman" w:hAnsi="Times New Roman"/>
          <w:szCs w:val="24"/>
          <w:lang w:val="es-ES" w:eastAsia="es-ES"/>
        </w:rPr>
      </w:pPr>
    </w:p>
    <w:p w:rsidR="00527733" w:rsidRDefault="004155BD" w:rsidP="00196C12">
      <w:pPr>
        <w:spacing w:line="360" w:lineRule="auto"/>
        <w:jc w:val="center"/>
        <w:rPr>
          <w:rFonts w:ascii="Times New Roman" w:hAnsi="Times New Roman"/>
          <w:szCs w:val="24"/>
          <w:lang w:val="es-ES" w:eastAsia="es-ES"/>
        </w:rPr>
      </w:pPr>
      <w:r>
        <w:rPr>
          <w:rFonts w:ascii="Times New Roman" w:hAnsi="Times New Roman"/>
          <w:szCs w:val="24"/>
          <w:lang w:val="es-ES" w:eastAsia="es-ES"/>
        </w:rPr>
        <w:t>Raíces</w:t>
      </w:r>
      <w:r w:rsidR="00527733">
        <w:rPr>
          <w:rFonts w:ascii="Times New Roman" w:hAnsi="Times New Roman"/>
          <w:szCs w:val="24"/>
          <w:lang w:val="es-ES" w:eastAsia="es-ES"/>
        </w:rPr>
        <w:t>:</w:t>
      </w:r>
    </w:p>
    <w:p w:rsidR="00196C12" w:rsidRDefault="00C740B6" w:rsidP="00792ADA">
      <w:pPr>
        <w:spacing w:line="360" w:lineRule="auto"/>
        <w:jc w:val="both"/>
        <w:rPr>
          <w:rFonts w:ascii="Times New Roman" w:hAnsi="Times New Roman"/>
          <w:szCs w:val="24"/>
          <w:lang w:val="es-ES" w:eastAsia="es-ES"/>
        </w:rPr>
      </w:pPr>
      <w:r>
        <w:rPr>
          <w:rFonts w:ascii="Times New Roman" w:hAnsi="Times New Roman"/>
          <w:szCs w:val="24"/>
          <w:lang w:val="es-ES" w:eastAsia="es-ES"/>
        </w:rPr>
        <w:t xml:space="preserve">Las raíces son lo contrario de las potencias, buscan </w:t>
      </w:r>
      <w:r w:rsidR="00EE7393">
        <w:rPr>
          <w:rFonts w:ascii="Times New Roman" w:hAnsi="Times New Roman"/>
          <w:szCs w:val="24"/>
          <w:lang w:val="es-ES" w:eastAsia="es-ES"/>
        </w:rPr>
        <w:t>el</w:t>
      </w:r>
      <w:r>
        <w:rPr>
          <w:rFonts w:ascii="Times New Roman" w:hAnsi="Times New Roman"/>
          <w:szCs w:val="24"/>
          <w:lang w:val="es-ES" w:eastAsia="es-ES"/>
        </w:rPr>
        <w:t xml:space="preserve"> número que multiplicado por </w:t>
      </w:r>
      <w:r w:rsidR="000D6F70">
        <w:rPr>
          <w:rFonts w:ascii="Times New Roman" w:hAnsi="Times New Roman"/>
          <w:szCs w:val="24"/>
          <w:lang w:val="es-ES" w:eastAsia="es-ES"/>
        </w:rPr>
        <w:t>sí</w:t>
      </w:r>
      <w:r>
        <w:rPr>
          <w:rFonts w:ascii="Times New Roman" w:hAnsi="Times New Roman"/>
          <w:szCs w:val="24"/>
          <w:lang w:val="es-ES" w:eastAsia="es-ES"/>
        </w:rPr>
        <w:t xml:space="preserve"> mismo </w:t>
      </w:r>
      <w:r w:rsidR="000D6F70" w:rsidRPr="000D6F70">
        <w:rPr>
          <w:rFonts w:ascii="Times New Roman" w:hAnsi="Times New Roman"/>
          <w:i/>
          <w:iCs/>
          <w:szCs w:val="24"/>
          <w:lang w:val="es-ES" w:eastAsia="es-ES"/>
        </w:rPr>
        <w:t>“n”</w:t>
      </w:r>
      <w:r w:rsidR="000D6F70">
        <w:rPr>
          <w:rFonts w:ascii="Times New Roman" w:hAnsi="Times New Roman"/>
          <w:szCs w:val="24"/>
          <w:lang w:val="es-ES" w:eastAsia="es-ES"/>
        </w:rPr>
        <w:t xml:space="preserve"> </w:t>
      </w:r>
      <w:r>
        <w:rPr>
          <w:rFonts w:ascii="Times New Roman" w:hAnsi="Times New Roman"/>
          <w:szCs w:val="24"/>
          <w:lang w:val="es-ES" w:eastAsia="es-ES"/>
        </w:rPr>
        <w:t xml:space="preserve">número de veces de </w:t>
      </w:r>
      <w:r w:rsidR="007B0089">
        <w:rPr>
          <w:rFonts w:ascii="Times New Roman" w:hAnsi="Times New Roman"/>
          <w:szCs w:val="24"/>
          <w:lang w:val="es-ES" w:eastAsia="es-ES"/>
        </w:rPr>
        <w:t xml:space="preserve">como </w:t>
      </w:r>
      <w:r w:rsidR="000D6F70">
        <w:rPr>
          <w:rFonts w:ascii="Times New Roman" w:hAnsi="Times New Roman"/>
          <w:szCs w:val="24"/>
          <w:lang w:val="es-ES" w:eastAsia="es-ES"/>
        </w:rPr>
        <w:t>producto</w:t>
      </w:r>
      <w:r w:rsidR="007B0089">
        <w:rPr>
          <w:rFonts w:ascii="Times New Roman" w:hAnsi="Times New Roman"/>
          <w:szCs w:val="24"/>
          <w:lang w:val="es-ES" w:eastAsia="es-ES"/>
        </w:rPr>
        <w:t xml:space="preserve"> </w:t>
      </w:r>
      <w:r w:rsidR="00EE7393">
        <w:rPr>
          <w:rFonts w:ascii="Times New Roman" w:hAnsi="Times New Roman"/>
          <w:szCs w:val="24"/>
          <w:lang w:val="es-ES" w:eastAsia="es-ES"/>
        </w:rPr>
        <w:t xml:space="preserve">el </w:t>
      </w:r>
      <w:r w:rsidR="004155BD">
        <w:rPr>
          <w:rFonts w:ascii="Times New Roman" w:hAnsi="Times New Roman"/>
          <w:szCs w:val="24"/>
          <w:lang w:val="es-ES" w:eastAsia="es-ES"/>
        </w:rPr>
        <w:t>número</w:t>
      </w:r>
      <w:r w:rsidR="00EE7393">
        <w:rPr>
          <w:rFonts w:ascii="Times New Roman" w:hAnsi="Times New Roman"/>
          <w:szCs w:val="24"/>
          <w:lang w:val="es-ES" w:eastAsia="es-ES"/>
        </w:rPr>
        <w:t xml:space="preserve"> que ya conocemos.</w:t>
      </w:r>
      <w:r w:rsidR="00196C12">
        <w:rPr>
          <w:rFonts w:ascii="Times New Roman" w:hAnsi="Times New Roman"/>
          <w:szCs w:val="24"/>
          <w:lang w:val="es-ES" w:eastAsia="es-ES"/>
        </w:rPr>
        <w:t xml:space="preserve"> Su signo es el radical “ </w:t>
      </w:r>
      <m:oMath>
        <m:rad>
          <m:radPr>
            <m:degHide m:val="1"/>
            <m:ctrlPr>
              <w:rPr>
                <w:rFonts w:ascii="Cambria Math" w:hAnsi="Cambria Math"/>
                <w:i/>
                <w:szCs w:val="24"/>
                <w:lang w:val="es-ES" w:eastAsia="es-ES"/>
              </w:rPr>
            </m:ctrlPr>
          </m:radPr>
          <m:deg/>
          <m:e>
            <m:r>
              <w:rPr>
                <w:rFonts w:ascii="Cambria Math" w:hAnsi="Cambria Math"/>
                <w:szCs w:val="24"/>
                <w:lang w:val="es-ES" w:eastAsia="es-ES"/>
              </w:rPr>
              <m:t xml:space="preserve"> </m:t>
            </m:r>
          </m:e>
        </m:rad>
      </m:oMath>
      <w:r w:rsidR="00196C12">
        <w:rPr>
          <w:rFonts w:ascii="Times New Roman" w:hAnsi="Times New Roman"/>
          <w:szCs w:val="24"/>
          <w:lang w:val="es-ES" w:eastAsia="es-ES"/>
        </w:rPr>
        <w:t xml:space="preserve"> “.</w:t>
      </w:r>
    </w:p>
    <w:p w:rsidR="00196C12" w:rsidRDefault="00196C12" w:rsidP="00792ADA">
      <w:pPr>
        <w:spacing w:line="360" w:lineRule="auto"/>
        <w:jc w:val="both"/>
        <w:rPr>
          <w:rFonts w:ascii="Times New Roman" w:hAnsi="Times New Roman"/>
          <w:szCs w:val="24"/>
          <w:lang w:val="es-ES" w:eastAsia="es-ES"/>
        </w:rPr>
      </w:pPr>
      <w:r>
        <w:rPr>
          <w:rFonts w:ascii="Times New Roman" w:hAnsi="Times New Roman"/>
          <w:szCs w:val="24"/>
          <w:lang w:val="es-ES" w:eastAsia="es-ES"/>
        </w:rPr>
        <w:t xml:space="preserve">Veamos algunos ejemplos: </w:t>
      </w:r>
    </w:p>
    <w:p w:rsidR="00792ADA" w:rsidRDefault="00792ADA" w:rsidP="00792ADA">
      <w:pPr>
        <w:spacing w:line="360" w:lineRule="auto"/>
        <w:jc w:val="both"/>
        <w:rPr>
          <w:rFonts w:ascii="Times New Roman" w:hAnsi="Times New Roman"/>
          <w:szCs w:val="24"/>
          <w:lang w:val="es-ES" w:eastAsia="es-ES"/>
        </w:rPr>
      </w:pPr>
    </w:p>
    <w:p w:rsidR="00AC6B6C" w:rsidRPr="009879F3" w:rsidRDefault="00D60971" w:rsidP="009879F3">
      <w:pPr>
        <w:pStyle w:val="ListParagraph"/>
        <w:numPr>
          <w:ilvl w:val="0"/>
          <w:numId w:val="18"/>
        </w:numPr>
        <w:spacing w:line="360" w:lineRule="auto"/>
        <w:jc w:val="both"/>
        <w:rPr>
          <w:rFonts w:ascii="Times New Roman" w:hAnsi="Times New Roman"/>
          <w:szCs w:val="24"/>
          <w:lang w:val="es-ES" w:eastAsia="es-ES"/>
        </w:rPr>
      </w:pPr>
      <m:oMath>
        <m:sSup>
          <m:sSupPr>
            <m:ctrlPr>
              <w:rPr>
                <w:rFonts w:ascii="Cambria Math" w:hAnsi="Cambria Math"/>
                <w:i/>
                <w:szCs w:val="24"/>
                <w:lang w:val="es-ES" w:eastAsia="es-ES"/>
              </w:rPr>
            </m:ctrlPr>
          </m:sSupPr>
          <m:e>
            <m:r>
              <w:rPr>
                <w:rFonts w:ascii="Cambria Math" w:hAnsi="Cambria Math"/>
                <w:szCs w:val="24"/>
                <w:lang w:val="es-ES" w:eastAsia="es-ES"/>
              </w:rPr>
              <m:t>x</m:t>
            </m:r>
          </m:e>
          <m:sup>
            <m:r>
              <w:rPr>
                <w:rFonts w:ascii="Cambria Math" w:hAnsi="Cambria Math"/>
                <w:szCs w:val="24"/>
                <w:lang w:val="es-ES" w:eastAsia="es-ES"/>
              </w:rPr>
              <m:t>2</m:t>
            </m:r>
          </m:sup>
        </m:sSup>
        <m:r>
          <w:rPr>
            <w:rFonts w:ascii="Cambria Math" w:hAnsi="Cambria Math"/>
            <w:szCs w:val="24"/>
            <w:lang w:val="es-ES" w:eastAsia="es-ES"/>
          </w:rPr>
          <m:t>=25</m:t>
        </m:r>
      </m:oMath>
      <w:r w:rsidR="009879F3" w:rsidRPr="009879F3">
        <w:rPr>
          <w:rFonts w:ascii="Times New Roman" w:hAnsi="Times New Roman"/>
          <w:szCs w:val="24"/>
          <w:lang w:val="es-ES" w:eastAsia="es-ES"/>
        </w:rPr>
        <w:t xml:space="preserve"> podemos pasar esa potencia al otro lado de la igualdad</w:t>
      </w:r>
      <w:r w:rsidR="00885FBF">
        <w:rPr>
          <w:rFonts w:ascii="Times New Roman" w:hAnsi="Times New Roman"/>
          <w:szCs w:val="24"/>
          <w:lang w:val="es-ES" w:eastAsia="es-ES"/>
        </w:rPr>
        <w:t>.</w:t>
      </w:r>
    </w:p>
    <w:p w:rsidR="009879F3" w:rsidRDefault="009879F3" w:rsidP="00AC6B6C">
      <w:pPr>
        <w:pStyle w:val="ListParagraph"/>
        <w:numPr>
          <w:ilvl w:val="0"/>
          <w:numId w:val="18"/>
        </w:numPr>
        <w:spacing w:line="360" w:lineRule="auto"/>
        <w:jc w:val="both"/>
        <w:rPr>
          <w:rFonts w:ascii="Times New Roman" w:hAnsi="Times New Roman"/>
          <w:szCs w:val="24"/>
          <w:lang w:val="es-ES" w:eastAsia="es-ES"/>
        </w:rPr>
      </w:pPr>
      <m:oMath>
        <m:r>
          <w:rPr>
            <w:rFonts w:ascii="Cambria Math" w:hAnsi="Cambria Math"/>
            <w:szCs w:val="24"/>
            <w:lang w:val="es-ES" w:eastAsia="es-ES"/>
          </w:rPr>
          <m:t>x=</m:t>
        </m:r>
        <m:rad>
          <m:radPr>
            <m:degHide m:val="1"/>
            <m:ctrlPr>
              <w:rPr>
                <w:rFonts w:ascii="Cambria Math" w:hAnsi="Cambria Math"/>
                <w:i/>
                <w:szCs w:val="24"/>
                <w:lang w:val="es-ES" w:eastAsia="es-ES"/>
              </w:rPr>
            </m:ctrlPr>
          </m:radPr>
          <m:deg/>
          <m:e>
            <m:r>
              <w:rPr>
                <w:rFonts w:ascii="Cambria Math" w:hAnsi="Cambria Math"/>
                <w:szCs w:val="24"/>
                <w:lang w:val="es-ES" w:eastAsia="es-ES"/>
              </w:rPr>
              <m:t>25</m:t>
            </m:r>
          </m:e>
        </m:rad>
      </m:oMath>
      <w:r>
        <w:rPr>
          <w:rFonts w:ascii="Times New Roman" w:hAnsi="Times New Roman"/>
          <w:szCs w:val="24"/>
          <w:lang w:val="es-ES" w:eastAsia="es-ES"/>
        </w:rPr>
        <w:t xml:space="preserve"> la raíz de 25 es 5, puesto que 5 * 5 = 25</w:t>
      </w:r>
      <w:r w:rsidR="00885FBF">
        <w:rPr>
          <w:rFonts w:ascii="Times New Roman" w:hAnsi="Times New Roman"/>
          <w:szCs w:val="24"/>
          <w:lang w:val="es-ES" w:eastAsia="es-ES"/>
        </w:rPr>
        <w:t>.</w:t>
      </w:r>
    </w:p>
    <w:p w:rsidR="00A836A6" w:rsidRPr="00A836A6" w:rsidRDefault="000D6F70" w:rsidP="00A836A6">
      <w:pPr>
        <w:pStyle w:val="ListParagraph"/>
        <w:numPr>
          <w:ilvl w:val="0"/>
          <w:numId w:val="18"/>
        </w:numPr>
        <w:spacing w:line="360" w:lineRule="auto"/>
        <w:jc w:val="both"/>
        <w:rPr>
          <w:rFonts w:ascii="Times New Roman" w:hAnsi="Times New Roman"/>
          <w:szCs w:val="24"/>
          <w:lang w:val="es-ES" w:eastAsia="es-ES"/>
        </w:rPr>
      </w:pPr>
      <w:r>
        <w:rPr>
          <w:rFonts w:ascii="Times New Roman" w:hAnsi="Times New Roman"/>
          <w:szCs w:val="24"/>
          <w:lang w:val="es-ES" w:eastAsia="es-ES"/>
        </w:rPr>
        <w:t xml:space="preserve">¿Recuerdan que multiplicar era lo contrario de dividir? Bueno, pues ese dos estaba multiplicando </w:t>
      </w:r>
      <w:proofErr w:type="gramStart"/>
      <w:r w:rsidRPr="00650B70">
        <w:rPr>
          <w:rFonts w:ascii="Times New Roman" w:hAnsi="Times New Roman"/>
          <w:szCs w:val="24"/>
          <w:lang w:val="es-ES" w:eastAsia="es-ES"/>
        </w:rPr>
        <w:t xml:space="preserve">a </w:t>
      </w:r>
      <w:r w:rsidRPr="009879F3">
        <w:rPr>
          <w:rFonts w:ascii="Times New Roman" w:hAnsi="Times New Roman"/>
          <w:i/>
          <w:iCs/>
          <w:szCs w:val="24"/>
          <w:lang w:val="es-ES" w:eastAsia="es-ES"/>
        </w:rPr>
        <w:t>”x</w:t>
      </w:r>
      <w:proofErr w:type="gramEnd"/>
      <w:r w:rsidRPr="009879F3">
        <w:rPr>
          <w:rFonts w:ascii="Times New Roman" w:hAnsi="Times New Roman"/>
          <w:i/>
          <w:iCs/>
          <w:szCs w:val="24"/>
          <w:lang w:val="es-ES" w:eastAsia="es-ES"/>
        </w:rPr>
        <w:t>”</w:t>
      </w:r>
      <w:r>
        <w:rPr>
          <w:rFonts w:ascii="Times New Roman" w:hAnsi="Times New Roman"/>
          <w:szCs w:val="24"/>
          <w:lang w:val="es-ES" w:eastAsia="es-ES"/>
        </w:rPr>
        <w:t xml:space="preserve"> y pasa al otro lado de la igualdad como divisor. El anterior punto también puede ser escrito de la siguiente forma:</w:t>
      </w:r>
    </w:p>
    <w:p w:rsidR="00A836A6" w:rsidRDefault="00A836A6" w:rsidP="000D6F70">
      <w:pPr>
        <w:pStyle w:val="ListParagraph"/>
        <w:spacing w:line="360" w:lineRule="auto"/>
        <w:jc w:val="both"/>
        <w:rPr>
          <w:rFonts w:ascii="Times New Roman" w:hAnsi="Times New Roman"/>
          <w:szCs w:val="24"/>
          <w:lang w:val="es-ES" w:eastAsia="es-ES"/>
        </w:rPr>
      </w:pPr>
    </w:p>
    <w:p w:rsidR="000D6F70" w:rsidRDefault="000D6F70" w:rsidP="000D6F70">
      <w:pPr>
        <w:pStyle w:val="ListParagraph"/>
        <w:spacing w:line="360" w:lineRule="auto"/>
        <w:jc w:val="both"/>
        <w:rPr>
          <w:rFonts w:ascii="Times New Roman" w:hAnsi="Times New Roman"/>
          <w:szCs w:val="24"/>
          <w:lang w:val="es-ES" w:eastAsia="es-ES"/>
        </w:rPr>
      </w:pPr>
      <m:oMath>
        <m:r>
          <w:rPr>
            <w:rFonts w:ascii="Cambria Math" w:hAnsi="Cambria Math"/>
            <w:szCs w:val="24"/>
            <w:lang w:val="es-ES" w:eastAsia="es-ES"/>
          </w:rPr>
          <w:lastRenderedPageBreak/>
          <m:t>x=</m:t>
        </m:r>
        <m:sSup>
          <m:sSupPr>
            <m:ctrlPr>
              <w:rPr>
                <w:rFonts w:ascii="Cambria Math" w:hAnsi="Cambria Math"/>
                <w:i/>
                <w:szCs w:val="24"/>
                <w:lang w:val="es-ES" w:eastAsia="es-ES"/>
              </w:rPr>
            </m:ctrlPr>
          </m:sSupPr>
          <m:e>
            <m:r>
              <w:rPr>
                <w:rFonts w:ascii="Cambria Math" w:hAnsi="Cambria Math"/>
                <w:szCs w:val="24"/>
                <w:lang w:val="es-ES" w:eastAsia="es-ES"/>
              </w:rPr>
              <m:t>25</m:t>
            </m:r>
          </m:e>
          <m:sup>
            <m:f>
              <m:fPr>
                <m:type m:val="skw"/>
                <m:ctrlPr>
                  <w:rPr>
                    <w:rFonts w:ascii="Cambria Math" w:hAnsi="Cambria Math"/>
                    <w:i/>
                    <w:szCs w:val="24"/>
                    <w:lang w:val="es-ES" w:eastAsia="es-ES"/>
                  </w:rPr>
                </m:ctrlPr>
              </m:fPr>
              <m:num>
                <m:r>
                  <w:rPr>
                    <w:rFonts w:ascii="Cambria Math" w:hAnsi="Cambria Math"/>
                    <w:szCs w:val="24"/>
                    <w:lang w:val="es-ES" w:eastAsia="es-ES"/>
                  </w:rPr>
                  <m:t>1</m:t>
                </m:r>
              </m:num>
              <m:den>
                <m:r>
                  <w:rPr>
                    <w:rFonts w:ascii="Cambria Math" w:hAnsi="Cambria Math"/>
                    <w:szCs w:val="24"/>
                    <w:lang w:val="es-ES" w:eastAsia="es-ES"/>
                  </w:rPr>
                  <m:t>2</m:t>
                </m:r>
              </m:den>
            </m:f>
          </m:sup>
        </m:sSup>
      </m:oMath>
      <w:r>
        <w:rPr>
          <w:rFonts w:ascii="Times New Roman" w:hAnsi="Times New Roman"/>
          <w:szCs w:val="24"/>
          <w:lang w:val="es-ES" w:eastAsia="es-ES"/>
        </w:rPr>
        <w:t xml:space="preserve"> esto sigue arrojando un 5 como valor de x.</w:t>
      </w:r>
    </w:p>
    <w:p w:rsidR="0080734C" w:rsidRDefault="000D6F70" w:rsidP="00525542">
      <w:pPr>
        <w:pStyle w:val="ListParagraph"/>
        <w:spacing w:line="360" w:lineRule="auto"/>
        <w:jc w:val="both"/>
        <w:rPr>
          <w:rFonts w:ascii="Times New Roman" w:hAnsi="Times New Roman"/>
          <w:szCs w:val="24"/>
          <w:lang w:val="es-ES" w:eastAsia="es-ES"/>
        </w:rPr>
      </w:pPr>
      <m:oMath>
        <m:r>
          <w:rPr>
            <w:rFonts w:ascii="Cambria Math" w:hAnsi="Cambria Math"/>
            <w:szCs w:val="24"/>
            <w:lang w:val="es-ES" w:eastAsia="es-ES"/>
          </w:rPr>
          <m:t>x=5</m:t>
        </m:r>
      </m:oMath>
      <w:r w:rsidR="00525542">
        <w:rPr>
          <w:rFonts w:ascii="Times New Roman" w:hAnsi="Times New Roman"/>
          <w:szCs w:val="24"/>
          <w:lang w:val="es-ES" w:eastAsia="es-ES"/>
        </w:rPr>
        <w:t xml:space="preserve"> </w:t>
      </w:r>
    </w:p>
    <w:p w:rsidR="005D04D2" w:rsidRDefault="005D04D2" w:rsidP="005D04D2">
      <w:pPr>
        <w:pStyle w:val="ListParagraph"/>
        <w:spacing w:line="360" w:lineRule="auto"/>
        <w:jc w:val="both"/>
        <w:rPr>
          <w:rFonts w:ascii="Times New Roman" w:hAnsi="Times New Roman"/>
          <w:szCs w:val="24"/>
          <w:lang w:val="es-ES" w:eastAsia="es-ES"/>
        </w:rPr>
      </w:pPr>
    </w:p>
    <w:p w:rsidR="005D04D2" w:rsidRDefault="005D04D2" w:rsidP="005D04D2">
      <w:pPr>
        <w:pStyle w:val="ListParagraph"/>
        <w:spacing w:line="360" w:lineRule="auto"/>
        <w:jc w:val="both"/>
        <w:rPr>
          <w:rFonts w:ascii="Times New Roman" w:hAnsi="Times New Roman"/>
          <w:szCs w:val="24"/>
          <w:lang w:val="es-ES" w:eastAsia="es-ES"/>
        </w:rPr>
      </w:pPr>
    </w:p>
    <w:p w:rsidR="005D04D2" w:rsidRPr="009D03CF" w:rsidRDefault="005D04D2" w:rsidP="005D04D2">
      <w:pPr>
        <w:pStyle w:val="ListParagraph"/>
        <w:spacing w:line="360" w:lineRule="auto"/>
        <w:jc w:val="both"/>
        <w:rPr>
          <w:rFonts w:ascii="Times New Roman" w:hAnsi="Times New Roman"/>
          <w:szCs w:val="24"/>
          <w:lang w:val="es-ES" w:eastAsia="es-ES"/>
        </w:rPr>
      </w:pPr>
    </w:p>
    <w:p w:rsidR="008C1D01" w:rsidRDefault="008C1D01" w:rsidP="0069717D">
      <w:pPr>
        <w:spacing w:line="360" w:lineRule="auto"/>
        <w:jc w:val="both"/>
        <w:rPr>
          <w:rFonts w:ascii="Times New Roman" w:hAnsi="Times New Roman"/>
          <w:b/>
          <w:szCs w:val="24"/>
          <w:lang w:val="es-ES" w:eastAsia="es-ES"/>
        </w:rPr>
      </w:pPr>
      <w:r w:rsidRPr="008C1D01">
        <w:rPr>
          <w:rFonts w:ascii="Times New Roman" w:hAnsi="Times New Roman"/>
          <w:b/>
          <w:szCs w:val="24"/>
          <w:lang w:val="es-ES" w:eastAsia="es-ES"/>
        </w:rPr>
        <w:t xml:space="preserve">2.2. </w:t>
      </w:r>
      <w:r>
        <w:rPr>
          <w:rFonts w:ascii="Times New Roman" w:hAnsi="Times New Roman"/>
          <w:b/>
          <w:szCs w:val="24"/>
          <w:lang w:val="es-ES" w:eastAsia="es-ES"/>
        </w:rPr>
        <w:t>Etapas conceptuales</w:t>
      </w:r>
    </w:p>
    <w:p w:rsidR="008C1D01" w:rsidRDefault="008C1D01" w:rsidP="0069717D">
      <w:pPr>
        <w:spacing w:line="360" w:lineRule="auto"/>
        <w:ind w:firstLine="567"/>
        <w:jc w:val="both"/>
        <w:rPr>
          <w:rFonts w:ascii="Times New Roman" w:hAnsi="Times New Roman"/>
          <w:b/>
          <w:szCs w:val="24"/>
          <w:lang w:val="es-ES" w:eastAsia="es-ES"/>
        </w:rPr>
      </w:pPr>
    </w:p>
    <w:p w:rsidR="0080734C" w:rsidRDefault="0080734C" w:rsidP="00666225">
      <w:pPr>
        <w:spacing w:line="360" w:lineRule="auto"/>
        <w:ind w:firstLine="720"/>
        <w:jc w:val="both"/>
        <w:rPr>
          <w:rFonts w:ascii="Times New Roman" w:hAnsi="Times New Roman"/>
          <w:szCs w:val="24"/>
          <w:lang w:val="es-ES" w:eastAsia="es-ES"/>
        </w:rPr>
      </w:pPr>
      <w:r>
        <w:rPr>
          <w:rFonts w:ascii="Times New Roman" w:hAnsi="Times New Roman"/>
          <w:szCs w:val="24"/>
          <w:lang w:val="es-ES" w:eastAsia="es-ES"/>
        </w:rPr>
        <w:t>Sabemos que los números se pueden sumar, restar, multiplicar y dividir, pero, ¿Cómo reducimos los términos con letras?</w:t>
      </w:r>
    </w:p>
    <w:p w:rsidR="00516258" w:rsidRDefault="00516258" w:rsidP="00666225">
      <w:pPr>
        <w:spacing w:line="360" w:lineRule="auto"/>
        <w:ind w:firstLine="720"/>
        <w:jc w:val="both"/>
        <w:rPr>
          <w:rFonts w:ascii="Times New Roman" w:hAnsi="Times New Roman"/>
          <w:szCs w:val="24"/>
          <w:lang w:val="es-ES" w:eastAsia="es-ES"/>
        </w:rPr>
      </w:pPr>
    </w:p>
    <w:p w:rsidR="000F1EE6" w:rsidRDefault="00516258" w:rsidP="00EB1E48">
      <w:pPr>
        <w:spacing w:line="360" w:lineRule="auto"/>
        <w:ind w:firstLine="720"/>
        <w:rPr>
          <w:rFonts w:ascii="Times New Roman" w:hAnsi="Times New Roman"/>
          <w:szCs w:val="24"/>
          <w:lang w:val="es-ES" w:eastAsia="es-ES"/>
        </w:rPr>
      </w:pPr>
      <w:r>
        <w:rPr>
          <w:rFonts w:ascii="Times New Roman" w:hAnsi="Times New Roman"/>
          <w:szCs w:val="24"/>
          <w:lang w:val="es-ES" w:eastAsia="es-ES"/>
        </w:rPr>
        <w:t>Términos semejantes</w:t>
      </w:r>
    </w:p>
    <w:p w:rsidR="0080734C" w:rsidRDefault="00EA39A8" w:rsidP="0080734C">
      <w:pPr>
        <w:spacing w:line="360" w:lineRule="auto"/>
        <w:jc w:val="both"/>
        <w:rPr>
          <w:rFonts w:ascii="Times New Roman" w:hAnsi="Times New Roman"/>
          <w:szCs w:val="24"/>
          <w:lang w:val="es-ES" w:eastAsia="es-ES"/>
        </w:rPr>
      </w:pPr>
      <w:r>
        <w:rPr>
          <w:rFonts w:ascii="Times New Roman" w:hAnsi="Times New Roman"/>
          <w:szCs w:val="24"/>
          <w:lang w:val="es-ES" w:eastAsia="es-ES"/>
        </w:rPr>
        <w:t>Para la suma y la resta, d</w:t>
      </w:r>
      <w:r w:rsidR="0080734C">
        <w:rPr>
          <w:rFonts w:ascii="Times New Roman" w:hAnsi="Times New Roman"/>
          <w:szCs w:val="24"/>
          <w:lang w:val="es-ES" w:eastAsia="es-ES"/>
        </w:rPr>
        <w:t xml:space="preserve">ebemos identificar los </w:t>
      </w:r>
      <w:r w:rsidR="0080734C" w:rsidRPr="00222C65">
        <w:rPr>
          <w:rFonts w:ascii="Times New Roman" w:hAnsi="Times New Roman"/>
          <w:szCs w:val="24"/>
          <w:u w:val="single"/>
          <w:lang w:val="es-ES" w:eastAsia="es-ES"/>
        </w:rPr>
        <w:t>términos semejantes</w:t>
      </w:r>
      <w:r w:rsidR="0080734C">
        <w:rPr>
          <w:rFonts w:ascii="Times New Roman" w:hAnsi="Times New Roman"/>
          <w:szCs w:val="24"/>
          <w:lang w:val="es-ES" w:eastAsia="es-ES"/>
        </w:rPr>
        <w:t>, que son a</w:t>
      </w:r>
      <w:r w:rsidR="0080734C" w:rsidRPr="00097BA2">
        <w:rPr>
          <w:rFonts w:ascii="Times New Roman" w:hAnsi="Times New Roman"/>
          <w:szCs w:val="24"/>
          <w:lang w:val="es-ES" w:eastAsia="es-ES"/>
        </w:rPr>
        <w:t>quellos que t</w:t>
      </w:r>
      <w:r w:rsidR="0080734C">
        <w:rPr>
          <w:rFonts w:ascii="Times New Roman" w:hAnsi="Times New Roman"/>
          <w:szCs w:val="24"/>
          <w:lang w:val="es-ES" w:eastAsia="es-ES"/>
        </w:rPr>
        <w:t>ienen</w:t>
      </w:r>
      <w:r w:rsidR="0080734C" w:rsidRPr="00097BA2">
        <w:rPr>
          <w:rFonts w:ascii="Times New Roman" w:hAnsi="Times New Roman"/>
          <w:szCs w:val="24"/>
          <w:lang w:val="es-ES" w:eastAsia="es-ES"/>
        </w:rPr>
        <w:t xml:space="preserve"> las mismas letras y con igual exponente</w:t>
      </w:r>
      <w:r w:rsidR="0080734C">
        <w:rPr>
          <w:rFonts w:ascii="Times New Roman" w:hAnsi="Times New Roman"/>
          <w:szCs w:val="24"/>
          <w:lang w:val="es-ES" w:eastAsia="es-ES"/>
        </w:rPr>
        <w:t>, veamos ejemplos:</w:t>
      </w:r>
    </w:p>
    <w:p w:rsidR="003D47F5" w:rsidRDefault="003D47F5" w:rsidP="0080734C">
      <w:pPr>
        <w:spacing w:line="360" w:lineRule="auto"/>
        <w:jc w:val="both"/>
        <w:rPr>
          <w:rFonts w:ascii="Times New Roman" w:hAnsi="Times New Roman"/>
          <w:szCs w:val="24"/>
          <w:lang w:val="es-ES" w:eastAsia="es-ES"/>
        </w:rPr>
      </w:pPr>
    </w:p>
    <w:p w:rsidR="0080734C" w:rsidRDefault="00666225" w:rsidP="0080734C">
      <w:pPr>
        <w:pStyle w:val="ListParagraph"/>
        <w:numPr>
          <w:ilvl w:val="0"/>
          <w:numId w:val="15"/>
        </w:numPr>
        <w:spacing w:line="360" w:lineRule="auto"/>
        <w:jc w:val="both"/>
        <w:rPr>
          <w:rFonts w:ascii="Times New Roman" w:hAnsi="Times New Roman"/>
          <w:szCs w:val="24"/>
          <w:lang w:val="es-ES" w:eastAsia="es-ES"/>
        </w:rPr>
      </w:pPr>
      <w:r>
        <w:rPr>
          <w:rFonts w:ascii="Times New Roman" w:hAnsi="Times New Roman"/>
          <w:szCs w:val="24"/>
          <w:lang w:val="es-ES" w:eastAsia="es-ES"/>
        </w:rPr>
        <w:t>12</w:t>
      </w:r>
      <w:r w:rsidR="0080734C">
        <w:rPr>
          <w:rFonts w:ascii="Times New Roman" w:hAnsi="Times New Roman"/>
          <w:szCs w:val="24"/>
          <w:lang w:val="es-ES" w:eastAsia="es-ES"/>
        </w:rPr>
        <w:t xml:space="preserve">x - </w:t>
      </w:r>
      <w:r>
        <w:rPr>
          <w:rFonts w:ascii="Times New Roman" w:hAnsi="Times New Roman"/>
          <w:szCs w:val="24"/>
          <w:lang w:val="es-ES" w:eastAsia="es-ES"/>
        </w:rPr>
        <w:t>4</w:t>
      </w:r>
      <w:r w:rsidR="0080734C">
        <w:rPr>
          <w:rFonts w:ascii="Times New Roman" w:hAnsi="Times New Roman"/>
          <w:szCs w:val="24"/>
          <w:lang w:val="es-ES" w:eastAsia="es-ES"/>
        </w:rPr>
        <w:t xml:space="preserve">x </w:t>
      </w:r>
      <w:r w:rsidR="0033348D">
        <w:rPr>
          <w:rFonts w:ascii="Times New Roman" w:hAnsi="Times New Roman"/>
          <w:szCs w:val="24"/>
          <w:lang w:val="es-ES" w:eastAsia="es-ES"/>
        </w:rPr>
        <w:t>s</w:t>
      </w:r>
      <w:r w:rsidR="0080734C">
        <w:rPr>
          <w:rFonts w:ascii="Times New Roman" w:hAnsi="Times New Roman"/>
          <w:szCs w:val="24"/>
          <w:lang w:val="es-ES" w:eastAsia="es-ES"/>
        </w:rPr>
        <w:t>i se puede reducir porque son términos semejantes</w:t>
      </w:r>
      <w:r>
        <w:rPr>
          <w:rFonts w:ascii="Times New Roman" w:hAnsi="Times New Roman"/>
          <w:szCs w:val="24"/>
          <w:lang w:val="es-ES" w:eastAsia="es-ES"/>
        </w:rPr>
        <w:t>, esto es igual a 12x - 4x = 8x</w:t>
      </w:r>
    </w:p>
    <w:p w:rsidR="0080734C" w:rsidRDefault="00666225" w:rsidP="0080734C">
      <w:pPr>
        <w:pStyle w:val="ListParagraph"/>
        <w:numPr>
          <w:ilvl w:val="0"/>
          <w:numId w:val="15"/>
        </w:numPr>
        <w:spacing w:line="360" w:lineRule="auto"/>
        <w:jc w:val="both"/>
        <w:rPr>
          <w:rFonts w:ascii="Times New Roman" w:hAnsi="Times New Roman"/>
          <w:szCs w:val="24"/>
          <w:lang w:val="es-ES" w:eastAsia="es-ES"/>
        </w:rPr>
      </w:pPr>
      <w:r>
        <w:rPr>
          <w:rFonts w:ascii="Times New Roman" w:hAnsi="Times New Roman"/>
          <w:szCs w:val="24"/>
          <w:lang w:val="es-ES" w:eastAsia="es-ES"/>
        </w:rPr>
        <w:t>12</w:t>
      </w:r>
      <w:r w:rsidR="0080734C">
        <w:rPr>
          <w:rFonts w:ascii="Times New Roman" w:hAnsi="Times New Roman"/>
          <w:szCs w:val="24"/>
          <w:lang w:val="es-ES" w:eastAsia="es-ES"/>
        </w:rPr>
        <w:t>x</w:t>
      </w:r>
      <w:r w:rsidR="0080734C">
        <w:rPr>
          <w:rFonts w:ascii="Times New Roman" w:hAnsi="Times New Roman"/>
          <w:szCs w:val="24"/>
          <w:vertAlign w:val="superscript"/>
          <w:lang w:val="es-ES" w:eastAsia="es-ES"/>
        </w:rPr>
        <w:t xml:space="preserve">2 </w:t>
      </w:r>
      <w:r w:rsidR="0080734C">
        <w:rPr>
          <w:rFonts w:ascii="Times New Roman" w:hAnsi="Times New Roman"/>
          <w:szCs w:val="24"/>
          <w:lang w:val="es-ES" w:eastAsia="es-ES"/>
        </w:rPr>
        <w:t xml:space="preserve">- 4x = No se puede reducir, el exponente de </w:t>
      </w:r>
      <w:r>
        <w:rPr>
          <w:rFonts w:ascii="Times New Roman" w:hAnsi="Times New Roman"/>
          <w:szCs w:val="24"/>
          <w:lang w:val="es-ES" w:eastAsia="es-ES"/>
        </w:rPr>
        <w:t>12</w:t>
      </w:r>
      <w:r w:rsidR="0080734C">
        <w:rPr>
          <w:rFonts w:ascii="Times New Roman" w:hAnsi="Times New Roman"/>
          <w:szCs w:val="24"/>
          <w:lang w:val="es-ES" w:eastAsia="es-ES"/>
        </w:rPr>
        <w:t>x</w:t>
      </w:r>
      <w:r w:rsidR="0080734C">
        <w:rPr>
          <w:rFonts w:ascii="Times New Roman" w:hAnsi="Times New Roman"/>
          <w:szCs w:val="24"/>
          <w:vertAlign w:val="superscript"/>
          <w:lang w:val="es-ES" w:eastAsia="es-ES"/>
        </w:rPr>
        <w:t xml:space="preserve">2 </w:t>
      </w:r>
      <w:r w:rsidR="0080734C">
        <w:rPr>
          <w:rFonts w:ascii="Times New Roman" w:hAnsi="Times New Roman"/>
          <w:szCs w:val="24"/>
          <w:lang w:val="es-ES" w:eastAsia="es-ES"/>
        </w:rPr>
        <w:t xml:space="preserve">es 2, y el de 4x es 1, son diferentes </w:t>
      </w:r>
    </w:p>
    <w:p w:rsidR="003E1BAC" w:rsidRDefault="003E1BAC" w:rsidP="003E1BAC">
      <w:pPr>
        <w:pStyle w:val="ListParagraph"/>
        <w:numPr>
          <w:ilvl w:val="0"/>
          <w:numId w:val="15"/>
        </w:numPr>
        <w:spacing w:line="360" w:lineRule="auto"/>
        <w:jc w:val="both"/>
        <w:rPr>
          <w:rFonts w:ascii="Times New Roman" w:hAnsi="Times New Roman"/>
          <w:szCs w:val="24"/>
          <w:lang w:val="es-ES" w:eastAsia="es-ES"/>
        </w:rPr>
      </w:pPr>
      <w:r>
        <w:rPr>
          <w:rFonts w:ascii="Times New Roman" w:hAnsi="Times New Roman"/>
          <w:szCs w:val="24"/>
          <w:lang w:val="es-ES" w:eastAsia="es-ES"/>
        </w:rPr>
        <w:t xml:space="preserve">12xy </w:t>
      </w:r>
      <w:r w:rsidR="006C142B">
        <w:rPr>
          <w:rFonts w:ascii="Times New Roman" w:hAnsi="Times New Roman"/>
          <w:szCs w:val="24"/>
          <w:lang w:val="es-ES" w:eastAsia="es-ES"/>
        </w:rPr>
        <w:t>+</w:t>
      </w:r>
      <w:r>
        <w:rPr>
          <w:rFonts w:ascii="Times New Roman" w:hAnsi="Times New Roman"/>
          <w:szCs w:val="24"/>
          <w:lang w:val="es-ES" w:eastAsia="es-ES"/>
        </w:rPr>
        <w:t xml:space="preserve"> 4xy si se puede reducir porque son términos semejantes, esto es igual a 12xy </w:t>
      </w:r>
      <w:r w:rsidR="006C142B">
        <w:rPr>
          <w:rFonts w:ascii="Times New Roman" w:hAnsi="Times New Roman"/>
          <w:szCs w:val="24"/>
          <w:lang w:val="es-ES" w:eastAsia="es-ES"/>
        </w:rPr>
        <w:t>+</w:t>
      </w:r>
      <w:r>
        <w:rPr>
          <w:rFonts w:ascii="Times New Roman" w:hAnsi="Times New Roman"/>
          <w:szCs w:val="24"/>
          <w:lang w:val="es-ES" w:eastAsia="es-ES"/>
        </w:rPr>
        <w:t xml:space="preserve"> 4xy = </w:t>
      </w:r>
      <w:r w:rsidR="006C142B">
        <w:rPr>
          <w:rFonts w:ascii="Times New Roman" w:hAnsi="Times New Roman"/>
          <w:szCs w:val="24"/>
          <w:lang w:val="es-ES" w:eastAsia="es-ES"/>
        </w:rPr>
        <w:t>16</w:t>
      </w:r>
      <w:r>
        <w:rPr>
          <w:rFonts w:ascii="Times New Roman" w:hAnsi="Times New Roman"/>
          <w:szCs w:val="24"/>
          <w:lang w:val="es-ES" w:eastAsia="es-ES"/>
        </w:rPr>
        <w:t>xy</w:t>
      </w:r>
    </w:p>
    <w:p w:rsidR="003E1BAC" w:rsidRPr="003E1BAC" w:rsidRDefault="003E1BAC" w:rsidP="004155BD">
      <w:pPr>
        <w:pStyle w:val="ListParagraph"/>
        <w:numPr>
          <w:ilvl w:val="0"/>
          <w:numId w:val="15"/>
        </w:numPr>
        <w:spacing w:line="360" w:lineRule="auto"/>
        <w:jc w:val="both"/>
        <w:rPr>
          <w:rFonts w:ascii="Times New Roman" w:hAnsi="Times New Roman"/>
          <w:szCs w:val="24"/>
          <w:lang w:val="es-ES" w:eastAsia="es-ES"/>
        </w:rPr>
      </w:pPr>
      <w:r w:rsidRPr="003E1BAC">
        <w:rPr>
          <w:rFonts w:ascii="Times New Roman" w:hAnsi="Times New Roman"/>
          <w:szCs w:val="24"/>
          <w:lang w:val="es-ES" w:eastAsia="es-ES"/>
        </w:rPr>
        <w:t>12xy</w:t>
      </w:r>
      <w:r w:rsidRPr="003E1BAC">
        <w:rPr>
          <w:rFonts w:ascii="Times New Roman" w:hAnsi="Times New Roman"/>
          <w:szCs w:val="24"/>
          <w:vertAlign w:val="superscript"/>
          <w:lang w:val="es-ES" w:eastAsia="es-ES"/>
        </w:rPr>
        <w:t xml:space="preserve"> </w:t>
      </w:r>
      <w:r w:rsidR="006C142B">
        <w:rPr>
          <w:rFonts w:ascii="Times New Roman" w:hAnsi="Times New Roman"/>
          <w:szCs w:val="24"/>
          <w:lang w:val="es-ES" w:eastAsia="es-ES"/>
        </w:rPr>
        <w:t>+</w:t>
      </w:r>
      <w:r w:rsidRPr="003E1BAC">
        <w:rPr>
          <w:rFonts w:ascii="Times New Roman" w:hAnsi="Times New Roman"/>
          <w:szCs w:val="24"/>
          <w:lang w:val="es-ES" w:eastAsia="es-ES"/>
        </w:rPr>
        <w:t xml:space="preserve"> 4x = No se puede reducir, el </w:t>
      </w:r>
      <w:r>
        <w:rPr>
          <w:rFonts w:ascii="Times New Roman" w:hAnsi="Times New Roman"/>
          <w:szCs w:val="24"/>
          <w:lang w:val="es-ES" w:eastAsia="es-ES"/>
        </w:rPr>
        <w:t>12 tiene</w:t>
      </w:r>
      <w:r w:rsidRPr="003E1BAC">
        <w:rPr>
          <w:rFonts w:ascii="Times New Roman" w:hAnsi="Times New Roman"/>
          <w:szCs w:val="24"/>
          <w:lang w:val="es-ES" w:eastAsia="es-ES"/>
        </w:rPr>
        <w:t xml:space="preserve"> variables </w:t>
      </w:r>
      <w:r w:rsidRPr="003E1BAC">
        <w:rPr>
          <w:rFonts w:ascii="Times New Roman" w:hAnsi="Times New Roman"/>
          <w:i/>
          <w:iCs/>
          <w:szCs w:val="24"/>
          <w:lang w:val="es-ES" w:eastAsia="es-ES"/>
        </w:rPr>
        <w:t>xy</w:t>
      </w:r>
      <w:r w:rsidRPr="003E1BAC">
        <w:rPr>
          <w:rFonts w:ascii="Times New Roman" w:hAnsi="Times New Roman"/>
          <w:szCs w:val="24"/>
          <w:lang w:val="es-ES" w:eastAsia="es-ES"/>
        </w:rPr>
        <w:t xml:space="preserve"> y </w:t>
      </w:r>
      <w:r w:rsidR="003C75D4">
        <w:rPr>
          <w:rFonts w:ascii="Times New Roman" w:hAnsi="Times New Roman"/>
          <w:szCs w:val="24"/>
          <w:lang w:val="es-ES" w:eastAsia="es-ES"/>
        </w:rPr>
        <w:t>el 4</w:t>
      </w:r>
      <w:r w:rsidRPr="003E1BAC">
        <w:rPr>
          <w:rFonts w:ascii="Times New Roman" w:hAnsi="Times New Roman"/>
          <w:szCs w:val="24"/>
          <w:lang w:val="es-ES" w:eastAsia="es-ES"/>
        </w:rPr>
        <w:t xml:space="preserve"> solo </w:t>
      </w:r>
      <w:r w:rsidRPr="003E1BAC">
        <w:rPr>
          <w:rFonts w:ascii="Times New Roman" w:hAnsi="Times New Roman"/>
          <w:i/>
          <w:iCs/>
          <w:szCs w:val="24"/>
          <w:lang w:val="es-ES" w:eastAsia="es-ES"/>
        </w:rPr>
        <w:t>x</w:t>
      </w:r>
      <w:r w:rsidR="00C152A3">
        <w:rPr>
          <w:rFonts w:ascii="Times New Roman" w:hAnsi="Times New Roman"/>
          <w:i/>
          <w:iCs/>
          <w:szCs w:val="24"/>
          <w:lang w:val="es-ES" w:eastAsia="es-ES"/>
        </w:rPr>
        <w:t>.</w:t>
      </w:r>
    </w:p>
    <w:p w:rsidR="003D47F5" w:rsidRDefault="003D47F5" w:rsidP="0080734C">
      <w:pPr>
        <w:spacing w:line="360" w:lineRule="auto"/>
        <w:jc w:val="both"/>
        <w:rPr>
          <w:rFonts w:ascii="Times New Roman" w:hAnsi="Times New Roman"/>
          <w:szCs w:val="24"/>
          <w:lang w:val="es-ES" w:eastAsia="es-ES"/>
        </w:rPr>
      </w:pPr>
    </w:p>
    <w:p w:rsidR="003D47F5" w:rsidRDefault="0080734C" w:rsidP="0080734C">
      <w:pPr>
        <w:spacing w:line="360" w:lineRule="auto"/>
        <w:jc w:val="both"/>
        <w:rPr>
          <w:rFonts w:ascii="Times New Roman" w:hAnsi="Times New Roman"/>
          <w:szCs w:val="24"/>
          <w:lang w:val="es-ES" w:eastAsia="es-ES"/>
        </w:rPr>
      </w:pPr>
      <w:r>
        <w:rPr>
          <w:rFonts w:ascii="Times New Roman" w:hAnsi="Times New Roman"/>
          <w:szCs w:val="24"/>
          <w:lang w:val="es-ES" w:eastAsia="es-ES"/>
        </w:rPr>
        <w:t>E</w:t>
      </w:r>
      <w:r w:rsidR="00BD275B">
        <w:rPr>
          <w:rFonts w:ascii="Times New Roman" w:hAnsi="Times New Roman"/>
          <w:szCs w:val="24"/>
          <w:lang w:val="es-ES" w:eastAsia="es-ES"/>
        </w:rPr>
        <w:t xml:space="preserve">n el </w:t>
      </w:r>
      <w:r>
        <w:rPr>
          <w:rFonts w:ascii="Times New Roman" w:hAnsi="Times New Roman"/>
          <w:szCs w:val="24"/>
          <w:lang w:val="es-ES" w:eastAsia="es-ES"/>
        </w:rPr>
        <w:t>caso</w:t>
      </w:r>
      <w:r w:rsidR="003D47F5">
        <w:rPr>
          <w:rFonts w:ascii="Times New Roman" w:hAnsi="Times New Roman"/>
          <w:szCs w:val="24"/>
          <w:lang w:val="es-ES" w:eastAsia="es-ES"/>
        </w:rPr>
        <w:t xml:space="preserve"> de multiplicaciones y divisiones:</w:t>
      </w:r>
    </w:p>
    <w:p w:rsidR="003E1BAC" w:rsidRDefault="003E1BAC" w:rsidP="0080734C">
      <w:pPr>
        <w:spacing w:line="360" w:lineRule="auto"/>
        <w:jc w:val="both"/>
        <w:rPr>
          <w:rFonts w:ascii="Times New Roman" w:hAnsi="Times New Roman"/>
          <w:szCs w:val="24"/>
          <w:lang w:val="es-ES" w:eastAsia="es-ES"/>
        </w:rPr>
      </w:pPr>
    </w:p>
    <w:p w:rsidR="003D47F5" w:rsidRDefault="003D47F5" w:rsidP="003D47F5">
      <w:pPr>
        <w:pStyle w:val="ListParagraph"/>
        <w:numPr>
          <w:ilvl w:val="0"/>
          <w:numId w:val="15"/>
        </w:numPr>
        <w:spacing w:line="360" w:lineRule="auto"/>
        <w:jc w:val="both"/>
        <w:rPr>
          <w:rFonts w:ascii="Times New Roman" w:hAnsi="Times New Roman"/>
          <w:szCs w:val="24"/>
          <w:lang w:val="es-ES" w:eastAsia="es-ES"/>
        </w:rPr>
      </w:pPr>
      <w:r>
        <w:rPr>
          <w:rFonts w:ascii="Times New Roman" w:hAnsi="Times New Roman"/>
          <w:szCs w:val="24"/>
          <w:lang w:val="es-ES" w:eastAsia="es-ES"/>
        </w:rPr>
        <w:t xml:space="preserve">12x </w:t>
      </w:r>
      <w:r w:rsidR="003E1BAC">
        <w:rPr>
          <w:rFonts w:ascii="Times New Roman" w:hAnsi="Times New Roman"/>
          <w:szCs w:val="24"/>
          <w:lang w:val="es-ES" w:eastAsia="es-ES"/>
        </w:rPr>
        <w:t>*</w:t>
      </w:r>
      <w:r>
        <w:rPr>
          <w:rFonts w:ascii="Times New Roman" w:hAnsi="Times New Roman"/>
          <w:szCs w:val="24"/>
          <w:lang w:val="es-ES" w:eastAsia="es-ES"/>
        </w:rPr>
        <w:t xml:space="preserve"> 4x si se puede reducir porque son términos semejantes, esto es igual a 12x </w:t>
      </w:r>
      <w:r w:rsidR="00E40D5E">
        <w:rPr>
          <w:rFonts w:ascii="Times New Roman" w:hAnsi="Times New Roman"/>
          <w:szCs w:val="24"/>
          <w:lang w:val="es-ES" w:eastAsia="es-ES"/>
        </w:rPr>
        <w:t>*</w:t>
      </w:r>
      <w:r>
        <w:rPr>
          <w:rFonts w:ascii="Times New Roman" w:hAnsi="Times New Roman"/>
          <w:szCs w:val="24"/>
          <w:lang w:val="es-ES" w:eastAsia="es-ES"/>
        </w:rPr>
        <w:t xml:space="preserve"> 4x = </w:t>
      </w:r>
      <w:r w:rsidR="00E40D5E">
        <w:rPr>
          <w:rFonts w:ascii="Times New Roman" w:hAnsi="Times New Roman"/>
          <w:szCs w:val="24"/>
          <w:lang w:val="es-ES" w:eastAsia="es-ES"/>
        </w:rPr>
        <w:t>48x</w:t>
      </w:r>
      <w:r w:rsidR="00E40D5E">
        <w:rPr>
          <w:rFonts w:ascii="Times New Roman" w:hAnsi="Times New Roman"/>
          <w:szCs w:val="24"/>
          <w:vertAlign w:val="superscript"/>
          <w:lang w:val="es-ES" w:eastAsia="es-ES"/>
        </w:rPr>
        <w:t>2</w:t>
      </w:r>
      <w:r w:rsidR="00E40D5E">
        <w:rPr>
          <w:rFonts w:ascii="Times New Roman" w:hAnsi="Times New Roman"/>
          <w:szCs w:val="24"/>
          <w:lang w:val="es-ES" w:eastAsia="es-ES"/>
        </w:rPr>
        <w:t>, los números se multiplican y las potencias se suman, ósea, 1 + 1= 2.</w:t>
      </w:r>
    </w:p>
    <w:p w:rsidR="003D47F5" w:rsidRDefault="003D47F5" w:rsidP="00E40D5E">
      <w:pPr>
        <w:pStyle w:val="ListParagraph"/>
        <w:numPr>
          <w:ilvl w:val="0"/>
          <w:numId w:val="16"/>
        </w:numPr>
        <w:spacing w:line="360" w:lineRule="auto"/>
        <w:jc w:val="both"/>
        <w:rPr>
          <w:rFonts w:ascii="Times New Roman" w:hAnsi="Times New Roman"/>
          <w:szCs w:val="24"/>
          <w:lang w:val="es-ES" w:eastAsia="es-ES"/>
        </w:rPr>
      </w:pPr>
      <w:r>
        <w:rPr>
          <w:rFonts w:ascii="Times New Roman" w:hAnsi="Times New Roman"/>
          <w:szCs w:val="24"/>
          <w:lang w:val="es-ES" w:eastAsia="es-ES"/>
        </w:rPr>
        <w:t>12x</w:t>
      </w:r>
      <w:r>
        <w:rPr>
          <w:rFonts w:ascii="Times New Roman" w:hAnsi="Times New Roman"/>
          <w:szCs w:val="24"/>
          <w:vertAlign w:val="superscript"/>
          <w:lang w:val="es-ES" w:eastAsia="es-ES"/>
        </w:rPr>
        <w:t xml:space="preserve"> </w:t>
      </w:r>
      <w:r w:rsidR="00E40D5E">
        <w:rPr>
          <w:rFonts w:ascii="Times New Roman" w:hAnsi="Times New Roman"/>
          <w:szCs w:val="24"/>
          <w:lang w:val="es-ES" w:eastAsia="es-ES"/>
        </w:rPr>
        <w:t>/</w:t>
      </w:r>
      <w:r>
        <w:rPr>
          <w:rFonts w:ascii="Times New Roman" w:hAnsi="Times New Roman"/>
          <w:szCs w:val="24"/>
          <w:lang w:val="es-ES" w:eastAsia="es-ES"/>
        </w:rPr>
        <w:t xml:space="preserve"> 4x = </w:t>
      </w:r>
      <w:r w:rsidR="00E40D5E">
        <w:rPr>
          <w:rFonts w:ascii="Times New Roman" w:hAnsi="Times New Roman"/>
          <w:szCs w:val="24"/>
          <w:lang w:val="es-ES" w:eastAsia="es-ES"/>
        </w:rPr>
        <w:t>Si se</w:t>
      </w:r>
      <w:r>
        <w:rPr>
          <w:rFonts w:ascii="Times New Roman" w:hAnsi="Times New Roman"/>
          <w:szCs w:val="24"/>
          <w:lang w:val="es-ES" w:eastAsia="es-ES"/>
        </w:rPr>
        <w:t xml:space="preserve"> puede reducir, </w:t>
      </w:r>
      <w:r w:rsidR="00E40D5E">
        <w:rPr>
          <w:rFonts w:ascii="Times New Roman" w:hAnsi="Times New Roman"/>
          <w:szCs w:val="24"/>
          <w:lang w:val="es-ES" w:eastAsia="es-ES"/>
        </w:rPr>
        <w:t>esto es igual a 12x / 4x = 3, los números se dividen y las potencias se restan, en este caso 1 – 1 = 0, y como sabemos, una variable o número elevada a la cero potencia da 1, x</w:t>
      </w:r>
      <w:r w:rsidR="00E40D5E">
        <w:rPr>
          <w:rFonts w:ascii="Times New Roman" w:hAnsi="Times New Roman"/>
          <w:szCs w:val="24"/>
          <w:vertAlign w:val="superscript"/>
          <w:lang w:val="es-ES" w:eastAsia="es-ES"/>
        </w:rPr>
        <w:t>0</w:t>
      </w:r>
      <w:r w:rsidR="00E40D5E" w:rsidRPr="00237680">
        <w:rPr>
          <w:rFonts w:ascii="Times New Roman" w:hAnsi="Times New Roman"/>
          <w:szCs w:val="24"/>
          <w:lang w:val="es-ES" w:eastAsia="es-ES"/>
        </w:rPr>
        <w:t xml:space="preserve"> = </w:t>
      </w:r>
      <w:r w:rsidR="00E40D5E">
        <w:rPr>
          <w:rFonts w:ascii="Times New Roman" w:hAnsi="Times New Roman"/>
          <w:szCs w:val="24"/>
          <w:lang w:val="es-ES" w:eastAsia="es-ES"/>
        </w:rPr>
        <w:t>1, y ese uno se multiplica por el número o dato, que resulta en ese mismo número.</w:t>
      </w:r>
    </w:p>
    <w:p w:rsidR="00ED0714" w:rsidRPr="00D223A9" w:rsidRDefault="00ED0714" w:rsidP="00E40D5E">
      <w:pPr>
        <w:pStyle w:val="ListParagraph"/>
        <w:numPr>
          <w:ilvl w:val="0"/>
          <w:numId w:val="16"/>
        </w:numPr>
        <w:spacing w:line="360" w:lineRule="auto"/>
        <w:jc w:val="both"/>
        <w:rPr>
          <w:rFonts w:ascii="Times New Roman" w:hAnsi="Times New Roman"/>
          <w:szCs w:val="24"/>
          <w:lang w:val="es-ES" w:eastAsia="es-ES"/>
        </w:rPr>
      </w:pPr>
      <w:r>
        <w:rPr>
          <w:rFonts w:ascii="Times New Roman" w:hAnsi="Times New Roman"/>
          <w:szCs w:val="24"/>
          <w:lang w:val="es-ES" w:eastAsia="es-ES"/>
        </w:rPr>
        <w:t>12x</w:t>
      </w:r>
      <w:r>
        <w:rPr>
          <w:rFonts w:ascii="Times New Roman" w:hAnsi="Times New Roman"/>
          <w:szCs w:val="24"/>
          <w:vertAlign w:val="superscript"/>
          <w:lang w:val="es-ES" w:eastAsia="es-ES"/>
        </w:rPr>
        <w:t xml:space="preserve">5 </w:t>
      </w:r>
      <w:r>
        <w:rPr>
          <w:rFonts w:ascii="Times New Roman" w:hAnsi="Times New Roman"/>
          <w:szCs w:val="24"/>
          <w:lang w:val="es-ES" w:eastAsia="es-ES"/>
        </w:rPr>
        <w:t>/ 4x</w:t>
      </w:r>
      <w:r>
        <w:rPr>
          <w:rFonts w:ascii="Times New Roman" w:hAnsi="Times New Roman"/>
          <w:szCs w:val="24"/>
          <w:vertAlign w:val="superscript"/>
          <w:lang w:val="es-ES" w:eastAsia="es-ES"/>
        </w:rPr>
        <w:t>3</w:t>
      </w:r>
      <w:r>
        <w:rPr>
          <w:rFonts w:ascii="Times New Roman" w:hAnsi="Times New Roman"/>
          <w:szCs w:val="24"/>
          <w:lang w:val="es-ES" w:eastAsia="es-ES"/>
        </w:rPr>
        <w:t xml:space="preserve"> = Si se puede reducir, </w:t>
      </w:r>
      <w:r w:rsidR="00806A76">
        <w:rPr>
          <w:rFonts w:ascii="Times New Roman" w:hAnsi="Times New Roman"/>
          <w:szCs w:val="24"/>
          <w:lang w:val="es-ES" w:eastAsia="es-ES"/>
        </w:rPr>
        <w:t>seria 12x</w:t>
      </w:r>
      <w:r w:rsidR="00806A76">
        <w:rPr>
          <w:rFonts w:ascii="Times New Roman" w:hAnsi="Times New Roman"/>
          <w:szCs w:val="24"/>
          <w:vertAlign w:val="superscript"/>
          <w:lang w:val="es-ES" w:eastAsia="es-ES"/>
        </w:rPr>
        <w:t xml:space="preserve">5 </w:t>
      </w:r>
      <w:r w:rsidR="00806A76">
        <w:rPr>
          <w:rFonts w:ascii="Times New Roman" w:hAnsi="Times New Roman"/>
          <w:szCs w:val="24"/>
          <w:lang w:val="es-ES" w:eastAsia="es-ES"/>
        </w:rPr>
        <w:t>/ 4x</w:t>
      </w:r>
      <w:r w:rsidR="00806A76">
        <w:rPr>
          <w:rFonts w:ascii="Times New Roman" w:hAnsi="Times New Roman"/>
          <w:szCs w:val="24"/>
          <w:vertAlign w:val="superscript"/>
          <w:lang w:val="es-ES" w:eastAsia="es-ES"/>
        </w:rPr>
        <w:t>3</w:t>
      </w:r>
      <w:r w:rsidR="00806A76">
        <w:rPr>
          <w:rFonts w:ascii="Times New Roman" w:hAnsi="Times New Roman"/>
          <w:szCs w:val="24"/>
          <w:lang w:val="es-ES" w:eastAsia="es-ES"/>
        </w:rPr>
        <w:t xml:space="preserve"> = 3x</w:t>
      </w:r>
      <w:r w:rsidR="00806A76">
        <w:rPr>
          <w:rFonts w:ascii="Times New Roman" w:hAnsi="Times New Roman"/>
          <w:szCs w:val="24"/>
          <w:vertAlign w:val="superscript"/>
          <w:lang w:val="es-ES" w:eastAsia="es-ES"/>
        </w:rPr>
        <w:t>2</w:t>
      </w:r>
    </w:p>
    <w:p w:rsidR="00D223A9" w:rsidRDefault="00D223A9" w:rsidP="00DD4A19">
      <w:pPr>
        <w:pStyle w:val="ListParagraph"/>
        <w:numPr>
          <w:ilvl w:val="0"/>
          <w:numId w:val="16"/>
        </w:numPr>
        <w:spacing w:line="360" w:lineRule="auto"/>
        <w:jc w:val="both"/>
        <w:rPr>
          <w:rFonts w:ascii="Times New Roman" w:hAnsi="Times New Roman"/>
          <w:szCs w:val="24"/>
          <w:lang w:val="es-ES" w:eastAsia="es-ES"/>
        </w:rPr>
      </w:pPr>
      <w:r>
        <w:rPr>
          <w:rFonts w:ascii="Times New Roman" w:hAnsi="Times New Roman"/>
          <w:szCs w:val="24"/>
          <w:lang w:val="es-ES" w:eastAsia="es-ES"/>
        </w:rPr>
        <w:t>12x</w:t>
      </w:r>
      <w:r>
        <w:rPr>
          <w:rFonts w:ascii="Times New Roman" w:hAnsi="Times New Roman"/>
          <w:szCs w:val="24"/>
          <w:vertAlign w:val="superscript"/>
          <w:lang w:val="es-ES" w:eastAsia="es-ES"/>
        </w:rPr>
        <w:t>5</w:t>
      </w:r>
      <w:r>
        <w:rPr>
          <w:rFonts w:ascii="Times New Roman" w:hAnsi="Times New Roman"/>
          <w:szCs w:val="24"/>
          <w:lang w:val="es-ES" w:eastAsia="es-ES"/>
        </w:rPr>
        <w:t>y/ 4x</w:t>
      </w:r>
      <w:r>
        <w:rPr>
          <w:rFonts w:ascii="Times New Roman" w:hAnsi="Times New Roman"/>
          <w:szCs w:val="24"/>
          <w:vertAlign w:val="superscript"/>
          <w:lang w:val="es-ES" w:eastAsia="es-ES"/>
        </w:rPr>
        <w:t>3</w:t>
      </w:r>
      <w:r>
        <w:rPr>
          <w:rFonts w:ascii="Times New Roman" w:hAnsi="Times New Roman"/>
          <w:szCs w:val="24"/>
          <w:lang w:val="es-ES" w:eastAsia="es-ES"/>
        </w:rPr>
        <w:t xml:space="preserve"> = No se puede reducir</w:t>
      </w:r>
    </w:p>
    <w:p w:rsidR="008C1D01" w:rsidRDefault="00D60971" w:rsidP="00BC47E0">
      <w:pPr>
        <w:pStyle w:val="ListParagraph"/>
        <w:numPr>
          <w:ilvl w:val="0"/>
          <w:numId w:val="16"/>
        </w:numPr>
        <w:spacing w:line="360" w:lineRule="auto"/>
        <w:jc w:val="both"/>
        <w:rPr>
          <w:rFonts w:ascii="Times New Roman" w:hAnsi="Times New Roman"/>
          <w:szCs w:val="24"/>
          <w:lang w:val="es-ES" w:eastAsia="es-ES"/>
        </w:rPr>
      </w:pPr>
      <m:oMath>
        <m:sSup>
          <m:sSupPr>
            <m:ctrlPr>
              <w:rPr>
                <w:rFonts w:ascii="Cambria Math" w:hAnsi="Cambria Math"/>
                <w:i/>
                <w:szCs w:val="24"/>
                <w:lang w:val="es-ES" w:eastAsia="es-ES"/>
              </w:rPr>
            </m:ctrlPr>
          </m:sSupPr>
          <m:e>
            <m:r>
              <w:rPr>
                <w:rFonts w:ascii="Cambria Math" w:hAnsi="Cambria Math"/>
                <w:szCs w:val="24"/>
                <w:lang w:val="es-ES" w:eastAsia="es-ES"/>
              </w:rPr>
              <m:t>x</m:t>
            </m:r>
          </m:e>
          <m:sup>
            <m:r>
              <w:rPr>
                <w:rFonts w:ascii="Cambria Math" w:hAnsi="Cambria Math"/>
                <w:szCs w:val="24"/>
                <w:lang w:val="es-ES" w:eastAsia="es-ES"/>
              </w:rPr>
              <m:t>2</m:t>
            </m:r>
          </m:sup>
        </m:sSup>
        <m:r>
          <w:rPr>
            <w:rFonts w:ascii="Cambria Math" w:hAnsi="Cambria Math"/>
            <w:szCs w:val="24"/>
            <w:lang w:val="es-ES" w:eastAsia="es-ES"/>
          </w:rPr>
          <m:t>=</m:t>
        </m:r>
        <m:sSup>
          <m:sSupPr>
            <m:ctrlPr>
              <w:rPr>
                <w:rFonts w:ascii="Cambria Math" w:hAnsi="Cambria Math"/>
                <w:i/>
                <w:szCs w:val="24"/>
                <w:lang w:val="es-ES" w:eastAsia="es-ES"/>
              </w:rPr>
            </m:ctrlPr>
          </m:sSupPr>
          <m:e>
            <m:r>
              <w:rPr>
                <w:rFonts w:ascii="Cambria Math" w:hAnsi="Cambria Math"/>
                <w:szCs w:val="24"/>
                <w:lang w:val="es-ES" w:eastAsia="es-ES"/>
              </w:rPr>
              <m:t>7</m:t>
            </m:r>
          </m:e>
          <m:sup>
            <m:r>
              <w:rPr>
                <w:rFonts w:ascii="Cambria Math" w:hAnsi="Cambria Math"/>
                <w:szCs w:val="24"/>
                <w:lang w:val="es-ES" w:eastAsia="es-ES"/>
              </w:rPr>
              <m:t>2</m:t>
            </m:r>
          </m:sup>
        </m:sSup>
      </m:oMath>
      <w:r w:rsidR="006C142B">
        <w:rPr>
          <w:rFonts w:ascii="Times New Roman" w:hAnsi="Times New Roman"/>
          <w:szCs w:val="24"/>
          <w:lang w:val="es-ES" w:eastAsia="es-ES"/>
        </w:rPr>
        <w:t xml:space="preserve"> en este caso podemos pasar</w:t>
      </w:r>
      <w:r w:rsidR="005D6861">
        <w:rPr>
          <w:rFonts w:ascii="Times New Roman" w:hAnsi="Times New Roman"/>
          <w:szCs w:val="24"/>
          <w:lang w:val="es-ES" w:eastAsia="es-ES"/>
        </w:rPr>
        <w:t xml:space="preserve"> el cuadrado al otro lado como una raíz </w:t>
      </w:r>
    </w:p>
    <w:p w:rsidR="005D6861" w:rsidRPr="005D6861" w:rsidRDefault="005D6861" w:rsidP="005D6861">
      <w:pPr>
        <w:pStyle w:val="ListParagraph"/>
        <w:numPr>
          <w:ilvl w:val="0"/>
          <w:numId w:val="16"/>
        </w:numPr>
        <w:spacing w:line="360" w:lineRule="auto"/>
        <w:jc w:val="both"/>
        <w:rPr>
          <w:rFonts w:ascii="Times New Roman" w:hAnsi="Times New Roman"/>
          <w:szCs w:val="24"/>
          <w:lang w:val="es-ES" w:eastAsia="es-ES"/>
        </w:rPr>
      </w:pPr>
      <m:oMath>
        <m:r>
          <w:rPr>
            <w:rFonts w:ascii="Cambria Math" w:hAnsi="Cambria Math"/>
            <w:szCs w:val="24"/>
            <w:lang w:val="es-ES" w:eastAsia="es-ES"/>
          </w:rPr>
          <w:lastRenderedPageBreak/>
          <m:t>x=</m:t>
        </m:r>
        <m:rad>
          <m:radPr>
            <m:degHide m:val="1"/>
            <m:ctrlPr>
              <w:rPr>
                <w:rFonts w:ascii="Cambria Math" w:hAnsi="Cambria Math"/>
                <w:i/>
                <w:szCs w:val="24"/>
                <w:lang w:val="es-ES" w:eastAsia="es-ES"/>
              </w:rPr>
            </m:ctrlPr>
          </m:radPr>
          <m:deg/>
          <m:e>
            <m:sSup>
              <m:sSupPr>
                <m:ctrlPr>
                  <w:rPr>
                    <w:rFonts w:ascii="Cambria Math" w:hAnsi="Cambria Math"/>
                    <w:i/>
                    <w:szCs w:val="24"/>
                    <w:lang w:val="es-ES" w:eastAsia="es-ES"/>
                  </w:rPr>
                </m:ctrlPr>
              </m:sSupPr>
              <m:e>
                <m:r>
                  <w:rPr>
                    <w:rFonts w:ascii="Cambria Math" w:hAnsi="Cambria Math"/>
                    <w:szCs w:val="24"/>
                    <w:lang w:val="es-ES" w:eastAsia="es-ES"/>
                  </w:rPr>
                  <m:t>7</m:t>
                </m:r>
              </m:e>
              <m:sup>
                <m:r>
                  <w:rPr>
                    <w:rFonts w:ascii="Cambria Math" w:hAnsi="Cambria Math"/>
                    <w:szCs w:val="24"/>
                    <w:lang w:val="es-ES" w:eastAsia="es-ES"/>
                  </w:rPr>
                  <m:t>2</m:t>
                </m:r>
              </m:sup>
            </m:sSup>
          </m:e>
        </m:rad>
      </m:oMath>
      <w:r>
        <w:rPr>
          <w:rFonts w:ascii="Times New Roman" w:hAnsi="Times New Roman"/>
          <w:szCs w:val="24"/>
          <w:lang w:val="es-ES" w:eastAsia="es-ES"/>
        </w:rPr>
        <w:t xml:space="preserve"> Debido a las propiedades de una raíz, se infiere que es una raíz cuadrada cuando no tiene ningún número de índice</w:t>
      </w:r>
    </w:p>
    <w:p w:rsidR="005D6861" w:rsidRDefault="005D6861" w:rsidP="0076389C">
      <w:pPr>
        <w:pStyle w:val="ListParagraph"/>
        <w:numPr>
          <w:ilvl w:val="0"/>
          <w:numId w:val="16"/>
        </w:numPr>
        <w:spacing w:line="360" w:lineRule="auto"/>
        <w:jc w:val="both"/>
        <w:rPr>
          <w:rFonts w:ascii="Times New Roman" w:hAnsi="Times New Roman"/>
          <w:szCs w:val="24"/>
          <w:lang w:val="es-ES" w:eastAsia="es-ES"/>
        </w:rPr>
      </w:pPr>
      <m:oMath>
        <m:r>
          <w:rPr>
            <w:rFonts w:ascii="Cambria Math" w:hAnsi="Cambria Math"/>
            <w:szCs w:val="24"/>
            <w:lang w:val="es-ES" w:eastAsia="es-ES"/>
          </w:rPr>
          <m:t>x=7</m:t>
        </m:r>
      </m:oMath>
      <w:r w:rsidRPr="005D6861">
        <w:rPr>
          <w:rFonts w:ascii="Times New Roman" w:hAnsi="Times New Roman"/>
          <w:szCs w:val="24"/>
          <w:lang w:val="es-ES" w:eastAsia="es-ES"/>
        </w:rPr>
        <w:t xml:space="preserve">  Al ser de la misma base la raíz y la potencia, se eliminan y nos queda el 7 libre.</w:t>
      </w:r>
    </w:p>
    <w:p w:rsidR="005D6861" w:rsidRDefault="005D6861" w:rsidP="005D6861">
      <w:pPr>
        <w:spacing w:line="360" w:lineRule="auto"/>
        <w:ind w:left="360"/>
        <w:jc w:val="both"/>
        <w:rPr>
          <w:rFonts w:ascii="Times New Roman" w:hAnsi="Times New Roman"/>
          <w:szCs w:val="24"/>
          <w:lang w:val="es-ES" w:eastAsia="es-ES"/>
        </w:rPr>
      </w:pPr>
    </w:p>
    <w:p w:rsidR="005D6861" w:rsidRDefault="005D6861" w:rsidP="005D6861">
      <w:pPr>
        <w:spacing w:line="360" w:lineRule="auto"/>
        <w:ind w:left="360"/>
        <w:jc w:val="both"/>
        <w:rPr>
          <w:rFonts w:ascii="Times New Roman" w:hAnsi="Times New Roman"/>
          <w:szCs w:val="24"/>
          <w:lang w:val="es-ES" w:eastAsia="es-ES"/>
        </w:rPr>
      </w:pPr>
      <w:r>
        <w:rPr>
          <w:rFonts w:ascii="Times New Roman" w:hAnsi="Times New Roman"/>
          <w:szCs w:val="24"/>
          <w:lang w:val="es-ES" w:eastAsia="es-ES"/>
        </w:rPr>
        <w:t>Podemos hacer lo mismo con potencias de más grado:</w:t>
      </w:r>
    </w:p>
    <w:p w:rsidR="005D6861" w:rsidRPr="005D6861" w:rsidRDefault="00D60971" w:rsidP="005D6861">
      <w:pPr>
        <w:pStyle w:val="ListParagraph"/>
        <w:numPr>
          <w:ilvl w:val="0"/>
          <w:numId w:val="19"/>
        </w:numPr>
        <w:spacing w:line="360" w:lineRule="auto"/>
        <w:jc w:val="both"/>
        <w:rPr>
          <w:rFonts w:ascii="Times New Roman" w:hAnsi="Times New Roman"/>
          <w:szCs w:val="24"/>
          <w:lang w:val="es-ES" w:eastAsia="es-ES"/>
        </w:rPr>
      </w:pPr>
      <m:oMath>
        <m:sSup>
          <m:sSupPr>
            <m:ctrlPr>
              <w:rPr>
                <w:rFonts w:ascii="Cambria Math" w:hAnsi="Cambria Math"/>
                <w:i/>
                <w:szCs w:val="24"/>
                <w:lang w:val="es-ES" w:eastAsia="es-ES"/>
              </w:rPr>
            </m:ctrlPr>
          </m:sSupPr>
          <m:e>
            <m:r>
              <w:rPr>
                <w:rFonts w:ascii="Cambria Math" w:hAnsi="Cambria Math"/>
                <w:szCs w:val="24"/>
                <w:lang w:val="es-ES" w:eastAsia="es-ES"/>
              </w:rPr>
              <m:t>x</m:t>
            </m:r>
          </m:e>
          <m:sup>
            <m:r>
              <w:rPr>
                <w:rFonts w:ascii="Cambria Math" w:hAnsi="Cambria Math"/>
                <w:szCs w:val="24"/>
                <w:lang w:val="es-ES" w:eastAsia="es-ES"/>
              </w:rPr>
              <m:t>6</m:t>
            </m:r>
          </m:sup>
        </m:sSup>
        <m:r>
          <w:rPr>
            <w:rFonts w:ascii="Cambria Math" w:hAnsi="Cambria Math"/>
            <w:szCs w:val="24"/>
            <w:lang w:val="es-ES" w:eastAsia="es-ES"/>
          </w:rPr>
          <m:t>=</m:t>
        </m:r>
        <m:sSup>
          <m:sSupPr>
            <m:ctrlPr>
              <w:rPr>
                <w:rFonts w:ascii="Cambria Math" w:hAnsi="Cambria Math"/>
                <w:i/>
                <w:szCs w:val="24"/>
                <w:lang w:val="es-ES" w:eastAsia="es-ES"/>
              </w:rPr>
            </m:ctrlPr>
          </m:sSupPr>
          <m:e>
            <m:r>
              <w:rPr>
                <w:rFonts w:ascii="Cambria Math" w:hAnsi="Cambria Math"/>
                <w:szCs w:val="24"/>
                <w:lang w:val="es-ES" w:eastAsia="es-ES"/>
              </w:rPr>
              <m:t>7</m:t>
            </m:r>
          </m:e>
          <m:sup>
            <m:r>
              <w:rPr>
                <w:rFonts w:ascii="Cambria Math" w:hAnsi="Cambria Math"/>
                <w:szCs w:val="24"/>
                <w:lang w:val="es-ES" w:eastAsia="es-ES"/>
              </w:rPr>
              <m:t>3</m:t>
            </m:r>
          </m:sup>
        </m:sSup>
      </m:oMath>
      <w:r w:rsidR="005D6861">
        <w:rPr>
          <w:rFonts w:ascii="Times New Roman" w:hAnsi="Times New Roman"/>
          <w:szCs w:val="24"/>
          <w:lang w:val="es-ES" w:eastAsia="es-ES"/>
        </w:rPr>
        <w:t xml:space="preserve"> Pasamos la tercera potencia a la derecha</w:t>
      </w:r>
    </w:p>
    <w:p w:rsidR="005D6861" w:rsidRDefault="005D6861" w:rsidP="005D6861">
      <w:pPr>
        <w:pStyle w:val="ListParagraph"/>
        <w:numPr>
          <w:ilvl w:val="0"/>
          <w:numId w:val="19"/>
        </w:numPr>
        <w:spacing w:line="360" w:lineRule="auto"/>
        <w:jc w:val="both"/>
        <w:rPr>
          <w:rFonts w:ascii="Times New Roman" w:hAnsi="Times New Roman"/>
          <w:szCs w:val="24"/>
          <w:lang w:val="es-ES" w:eastAsia="es-ES"/>
        </w:rPr>
      </w:pPr>
      <m:oMath>
        <m:r>
          <w:rPr>
            <w:rFonts w:ascii="Cambria Math" w:hAnsi="Cambria Math"/>
            <w:szCs w:val="24"/>
            <w:lang w:val="es-ES" w:eastAsia="es-ES"/>
          </w:rPr>
          <m:t>x=</m:t>
        </m:r>
        <m:rad>
          <m:radPr>
            <m:ctrlPr>
              <w:rPr>
                <w:rFonts w:ascii="Cambria Math" w:hAnsi="Cambria Math"/>
                <w:i/>
                <w:szCs w:val="24"/>
                <w:lang w:val="es-ES" w:eastAsia="es-ES"/>
              </w:rPr>
            </m:ctrlPr>
          </m:radPr>
          <m:deg>
            <m:r>
              <w:rPr>
                <w:rFonts w:ascii="Cambria Math" w:hAnsi="Cambria Math"/>
                <w:szCs w:val="24"/>
                <w:lang w:val="es-ES" w:eastAsia="es-ES"/>
              </w:rPr>
              <m:t>6</m:t>
            </m:r>
          </m:deg>
          <m:e>
            <m:sSup>
              <m:sSupPr>
                <m:ctrlPr>
                  <w:rPr>
                    <w:rFonts w:ascii="Cambria Math" w:hAnsi="Cambria Math"/>
                    <w:i/>
                    <w:szCs w:val="24"/>
                    <w:lang w:val="es-ES" w:eastAsia="es-ES"/>
                  </w:rPr>
                </m:ctrlPr>
              </m:sSupPr>
              <m:e>
                <m:r>
                  <w:rPr>
                    <w:rFonts w:ascii="Cambria Math" w:hAnsi="Cambria Math"/>
                    <w:szCs w:val="24"/>
                    <w:lang w:val="es-ES" w:eastAsia="es-ES"/>
                  </w:rPr>
                  <m:t>7</m:t>
                </m:r>
              </m:e>
              <m:sup>
                <m:r>
                  <w:rPr>
                    <w:rFonts w:ascii="Cambria Math" w:hAnsi="Cambria Math"/>
                    <w:szCs w:val="24"/>
                    <w:lang w:val="es-ES" w:eastAsia="es-ES"/>
                  </w:rPr>
                  <m:t>3</m:t>
                </m:r>
              </m:sup>
            </m:sSup>
          </m:e>
        </m:rad>
      </m:oMath>
      <w:r>
        <w:rPr>
          <w:rFonts w:ascii="Times New Roman" w:hAnsi="Times New Roman"/>
          <w:szCs w:val="24"/>
          <w:lang w:val="es-ES" w:eastAsia="es-ES"/>
        </w:rPr>
        <w:t xml:space="preserve"> Al aplicarle una raíz a otra potencia se dividen</w:t>
      </w:r>
    </w:p>
    <w:p w:rsidR="005D6861" w:rsidRDefault="00D60971" w:rsidP="005D6861">
      <w:pPr>
        <w:pStyle w:val="ListParagraph"/>
        <w:numPr>
          <w:ilvl w:val="0"/>
          <w:numId w:val="19"/>
        </w:numPr>
        <w:spacing w:line="360" w:lineRule="auto"/>
        <w:jc w:val="both"/>
        <w:rPr>
          <w:rFonts w:ascii="Times New Roman" w:hAnsi="Times New Roman"/>
          <w:szCs w:val="24"/>
          <w:lang w:val="es-ES" w:eastAsia="es-ES"/>
        </w:rPr>
      </w:pPr>
      <m:oMath>
        <m:sSup>
          <m:sSupPr>
            <m:ctrlPr>
              <w:rPr>
                <w:rFonts w:ascii="Cambria Math" w:hAnsi="Cambria Math"/>
                <w:i/>
                <w:szCs w:val="24"/>
                <w:lang w:val="es-ES" w:eastAsia="es-ES"/>
              </w:rPr>
            </m:ctrlPr>
          </m:sSupPr>
          <m:e>
            <m:r>
              <w:rPr>
                <w:rFonts w:ascii="Cambria Math" w:hAnsi="Cambria Math"/>
                <w:szCs w:val="24"/>
                <w:lang w:val="es-ES" w:eastAsia="es-ES"/>
              </w:rPr>
              <m:t>x=7</m:t>
            </m:r>
          </m:e>
          <m:sup>
            <m:r>
              <w:rPr>
                <w:rFonts w:ascii="Cambria Math" w:hAnsi="Cambria Math"/>
                <w:szCs w:val="24"/>
                <w:lang w:val="es-ES" w:eastAsia="es-ES"/>
              </w:rPr>
              <m:t>2</m:t>
            </m:r>
          </m:sup>
        </m:sSup>
      </m:oMath>
    </w:p>
    <w:p w:rsidR="00727AC2" w:rsidRPr="00727AC2" w:rsidRDefault="00727AC2" w:rsidP="00727AC2">
      <w:pPr>
        <w:pStyle w:val="ListParagraph"/>
        <w:spacing w:line="360" w:lineRule="auto"/>
        <w:ind w:left="1080"/>
        <w:jc w:val="both"/>
        <w:rPr>
          <w:rFonts w:ascii="Times New Roman" w:hAnsi="Times New Roman"/>
          <w:szCs w:val="24"/>
          <w:lang w:val="es-ES" w:eastAsia="es-ES"/>
        </w:rPr>
      </w:pPr>
    </w:p>
    <w:p w:rsidR="00727AC2" w:rsidRPr="00727AC2" w:rsidRDefault="00727AC2" w:rsidP="00727AC2">
      <w:pPr>
        <w:pStyle w:val="ListParagraph"/>
        <w:spacing w:line="360" w:lineRule="auto"/>
        <w:ind w:left="1080"/>
        <w:jc w:val="both"/>
        <w:rPr>
          <w:rFonts w:ascii="Times New Roman" w:hAnsi="Times New Roman"/>
          <w:szCs w:val="24"/>
          <w:lang w:val="es-ES" w:eastAsia="es-ES"/>
        </w:rPr>
      </w:pPr>
    </w:p>
    <w:p w:rsidR="008C1D01" w:rsidRDefault="008C1D01" w:rsidP="0069717D">
      <w:pPr>
        <w:spacing w:line="360" w:lineRule="auto"/>
        <w:ind w:firstLine="567"/>
        <w:jc w:val="both"/>
        <w:rPr>
          <w:rFonts w:ascii="Times New Roman" w:hAnsi="Times New Roman"/>
          <w:b/>
          <w:szCs w:val="24"/>
          <w:lang w:val="es-ES" w:eastAsia="es-ES"/>
        </w:rPr>
      </w:pPr>
    </w:p>
    <w:p w:rsidR="008C1D01" w:rsidRDefault="008C1D01" w:rsidP="0069717D">
      <w:pPr>
        <w:spacing w:line="360" w:lineRule="auto"/>
        <w:ind w:firstLine="567"/>
        <w:jc w:val="both"/>
        <w:rPr>
          <w:rFonts w:ascii="Times New Roman" w:hAnsi="Times New Roman"/>
          <w:b/>
          <w:szCs w:val="24"/>
          <w:lang w:val="es-ES" w:eastAsia="es-ES"/>
        </w:rPr>
      </w:pPr>
    </w:p>
    <w:p w:rsidR="00EB2759" w:rsidRDefault="00334A6C" w:rsidP="00B073FD">
      <w:pPr>
        <w:keepNext/>
        <w:spacing w:line="360" w:lineRule="auto"/>
        <w:outlineLvl w:val="0"/>
        <w:rPr>
          <w:b/>
        </w:rPr>
      </w:pPr>
      <w:r>
        <w:rPr>
          <w:rFonts w:ascii="Times New Roman" w:hAnsi="Times New Roman"/>
          <w:b/>
          <w:caps/>
          <w:szCs w:val="24"/>
          <w:lang w:val="es-ES" w:eastAsia="es-ES"/>
        </w:rPr>
        <w:t>3.</w:t>
      </w:r>
      <w:r w:rsidR="00B073FD">
        <w:rPr>
          <w:rFonts w:ascii="Times New Roman" w:hAnsi="Times New Roman"/>
          <w:b/>
          <w:caps/>
          <w:szCs w:val="24"/>
          <w:lang w:val="es-ES" w:eastAsia="es-ES"/>
        </w:rPr>
        <w:t xml:space="preserve"> </w:t>
      </w:r>
      <w:r w:rsidR="00716DD2">
        <w:rPr>
          <w:rFonts w:ascii="Times New Roman" w:hAnsi="Times New Roman"/>
          <w:b/>
          <w:caps/>
          <w:szCs w:val="24"/>
          <w:lang w:val="es-ES" w:eastAsia="es-ES"/>
        </w:rPr>
        <w:t>E</w:t>
      </w:r>
      <w:r w:rsidR="00481FE8" w:rsidRPr="00716DD2">
        <w:rPr>
          <w:b/>
        </w:rPr>
        <w:t>jemplos</w:t>
      </w:r>
    </w:p>
    <w:p w:rsidR="004D6604" w:rsidRPr="008C1D01" w:rsidRDefault="004D6604" w:rsidP="00B073FD">
      <w:pPr>
        <w:keepNext/>
        <w:spacing w:line="360" w:lineRule="auto"/>
        <w:outlineLvl w:val="0"/>
        <w:rPr>
          <w:rFonts w:ascii="Times New Roman" w:hAnsi="Times New Roman"/>
          <w:b/>
          <w:caps/>
          <w:szCs w:val="24"/>
          <w:lang w:val="es-ES" w:eastAsia="es-ES"/>
        </w:rPr>
      </w:pPr>
    </w:p>
    <w:p w:rsidR="004D6604" w:rsidRPr="004D6604" w:rsidRDefault="004D6604" w:rsidP="004D6604">
      <w:pPr>
        <w:pStyle w:val="Heading2"/>
        <w:shd w:val="clear" w:color="auto" w:fill="FFFFFF"/>
        <w:rPr>
          <w:color w:val="000000"/>
          <w:szCs w:val="24"/>
          <w:lang w:eastAsia="es-MX"/>
        </w:rPr>
      </w:pPr>
      <w:r w:rsidRPr="004D6604">
        <w:rPr>
          <w:color w:val="000000"/>
          <w:szCs w:val="24"/>
        </w:rPr>
        <w:t>2x - 34 = 120</w:t>
      </w:r>
    </w:p>
    <w:p w:rsidR="004D6604" w:rsidRPr="004D6604" w:rsidRDefault="004D6604" w:rsidP="004D6604">
      <w:pPr>
        <w:pStyle w:val="NormalWeb"/>
        <w:shd w:val="clear" w:color="auto" w:fill="FFFFFF"/>
        <w:spacing w:before="0" w:beforeAutospacing="0"/>
        <w:ind w:left="150"/>
        <w:rPr>
          <w:color w:val="222222"/>
        </w:rPr>
      </w:pPr>
      <w:r w:rsidRPr="004D6604">
        <w:rPr>
          <w:color w:val="222222"/>
        </w:rPr>
        <w:t>2x = 120 + 34</w:t>
      </w:r>
    </w:p>
    <w:p w:rsidR="004D6604" w:rsidRPr="004D6604" w:rsidRDefault="004D6604" w:rsidP="004D6604">
      <w:pPr>
        <w:pStyle w:val="NormalWeb"/>
        <w:shd w:val="clear" w:color="auto" w:fill="FFFFFF"/>
        <w:spacing w:before="0" w:beforeAutospacing="0"/>
        <w:ind w:left="150"/>
        <w:rPr>
          <w:color w:val="222222"/>
        </w:rPr>
      </w:pPr>
      <w:r w:rsidRPr="004D6604">
        <w:rPr>
          <w:color w:val="222222"/>
        </w:rPr>
        <w:t>2x = 154</w:t>
      </w:r>
    </w:p>
    <w:p w:rsidR="004D6604" w:rsidRPr="004D6604" w:rsidRDefault="004D6604" w:rsidP="004D6604">
      <w:pPr>
        <w:pStyle w:val="NormalWeb"/>
        <w:shd w:val="clear" w:color="auto" w:fill="FFFFFF"/>
        <w:spacing w:before="0" w:beforeAutospacing="0"/>
        <w:ind w:left="150"/>
        <w:rPr>
          <w:color w:val="222222"/>
        </w:rPr>
      </w:pPr>
      <w:r w:rsidRPr="004D6604">
        <w:rPr>
          <w:color w:val="222222"/>
        </w:rPr>
        <w:t xml:space="preserve">x =154/2 </w:t>
      </w:r>
    </w:p>
    <w:p w:rsidR="004D6604" w:rsidRDefault="004D6604" w:rsidP="004D6604">
      <w:pPr>
        <w:pStyle w:val="NormalWeb"/>
        <w:shd w:val="clear" w:color="auto" w:fill="FFFFFF"/>
        <w:spacing w:before="0" w:beforeAutospacing="0"/>
        <w:ind w:left="150"/>
        <w:rPr>
          <w:color w:val="222222"/>
        </w:rPr>
      </w:pPr>
      <w:r w:rsidRPr="004D6604">
        <w:rPr>
          <w:color w:val="222222"/>
        </w:rPr>
        <w:t xml:space="preserve">x </w:t>
      </w:r>
      <w:r w:rsidRPr="004D6604">
        <w:rPr>
          <w:color w:val="222222"/>
        </w:rPr>
        <w:t>= 77</w:t>
      </w:r>
    </w:p>
    <w:p w:rsidR="008300C9" w:rsidRPr="002A35CB" w:rsidRDefault="008300C9" w:rsidP="004D6604">
      <w:pPr>
        <w:pStyle w:val="NormalWeb"/>
        <w:shd w:val="clear" w:color="auto" w:fill="FFFFFF"/>
        <w:spacing w:before="0" w:beforeAutospacing="0"/>
        <w:ind w:left="150"/>
        <w:rPr>
          <w:color w:val="222222"/>
        </w:rPr>
      </w:pPr>
    </w:p>
    <w:p w:rsidR="002A35CB" w:rsidRPr="002A35CB" w:rsidRDefault="002A35CB" w:rsidP="002A35CB">
      <w:pPr>
        <w:pStyle w:val="Heading2"/>
        <w:shd w:val="clear" w:color="auto" w:fill="FFFFFF"/>
        <w:rPr>
          <w:color w:val="000000"/>
          <w:szCs w:val="24"/>
          <w:lang w:eastAsia="es-MX"/>
        </w:rPr>
      </w:pPr>
      <w:r w:rsidRPr="002A35CB">
        <w:rPr>
          <w:color w:val="000000"/>
          <w:szCs w:val="24"/>
        </w:rPr>
        <w:t>2(3x - 2) = 8</w:t>
      </w:r>
    </w:p>
    <w:p w:rsidR="002A35CB" w:rsidRPr="002A35CB" w:rsidRDefault="002A35CB" w:rsidP="002A35CB">
      <w:pPr>
        <w:pStyle w:val="NormalWeb"/>
        <w:shd w:val="clear" w:color="auto" w:fill="FFFFFF"/>
        <w:spacing w:before="0" w:beforeAutospacing="0"/>
        <w:ind w:left="150"/>
        <w:rPr>
          <w:color w:val="222222"/>
        </w:rPr>
      </w:pPr>
      <w:r w:rsidRPr="002A35CB">
        <w:rPr>
          <w:color w:val="222222"/>
        </w:rPr>
        <w:t>6x - 4 = 8</w:t>
      </w:r>
    </w:p>
    <w:p w:rsidR="002A35CB" w:rsidRPr="002A35CB" w:rsidRDefault="002A35CB" w:rsidP="002A35CB">
      <w:pPr>
        <w:pStyle w:val="NormalWeb"/>
        <w:shd w:val="clear" w:color="auto" w:fill="FFFFFF"/>
        <w:spacing w:before="0" w:beforeAutospacing="0"/>
        <w:ind w:left="150"/>
        <w:rPr>
          <w:color w:val="222222"/>
        </w:rPr>
      </w:pPr>
      <w:r w:rsidRPr="002A35CB">
        <w:rPr>
          <w:color w:val="222222"/>
        </w:rPr>
        <w:t>6x = 8 + 4</w:t>
      </w:r>
    </w:p>
    <w:p w:rsidR="002A35CB" w:rsidRPr="002A35CB" w:rsidRDefault="002A35CB" w:rsidP="002A35CB">
      <w:pPr>
        <w:pStyle w:val="NormalWeb"/>
        <w:shd w:val="clear" w:color="auto" w:fill="FFFFFF"/>
        <w:spacing w:before="0" w:beforeAutospacing="0"/>
        <w:ind w:left="150"/>
        <w:rPr>
          <w:color w:val="222222"/>
        </w:rPr>
      </w:pPr>
      <w:r w:rsidRPr="002A35CB">
        <w:rPr>
          <w:color w:val="222222"/>
        </w:rPr>
        <w:t>6x = 12</w:t>
      </w:r>
    </w:p>
    <w:p w:rsidR="002A35CB" w:rsidRDefault="002A35CB" w:rsidP="002A35CB">
      <w:pPr>
        <w:pStyle w:val="NormalWeb"/>
        <w:shd w:val="clear" w:color="auto" w:fill="FFFFFF"/>
        <w:spacing w:before="0" w:beforeAutospacing="0"/>
        <w:ind w:left="150"/>
        <w:rPr>
          <w:color w:val="222222"/>
        </w:rPr>
      </w:pPr>
      <w:r w:rsidRPr="002A35CB">
        <w:rPr>
          <w:color w:val="222222"/>
        </w:rPr>
        <w:t xml:space="preserve">x = 12/6 </w:t>
      </w:r>
    </w:p>
    <w:p w:rsidR="00986D23" w:rsidRDefault="00986D23" w:rsidP="002A35CB">
      <w:pPr>
        <w:pStyle w:val="NormalWeb"/>
        <w:shd w:val="clear" w:color="auto" w:fill="FFFFFF"/>
        <w:spacing w:before="0" w:beforeAutospacing="0"/>
        <w:ind w:left="150"/>
        <w:rPr>
          <w:color w:val="222222"/>
        </w:rPr>
      </w:pPr>
      <w:r>
        <w:rPr>
          <w:color w:val="222222"/>
        </w:rPr>
        <w:t>x = 2</w:t>
      </w:r>
    </w:p>
    <w:p w:rsidR="0090329A" w:rsidRDefault="0090329A" w:rsidP="002A35CB">
      <w:pPr>
        <w:pStyle w:val="NormalWeb"/>
        <w:shd w:val="clear" w:color="auto" w:fill="FFFFFF"/>
        <w:spacing w:before="0" w:beforeAutospacing="0"/>
        <w:ind w:left="150"/>
        <w:rPr>
          <w:color w:val="222222"/>
        </w:rPr>
      </w:pPr>
    </w:p>
    <w:p w:rsidR="0090329A" w:rsidRPr="0090329A" w:rsidRDefault="0090329A" w:rsidP="0090329A">
      <w:pPr>
        <w:pStyle w:val="Heading2"/>
        <w:shd w:val="clear" w:color="auto" w:fill="FFFFFF"/>
        <w:rPr>
          <w:color w:val="000000"/>
          <w:szCs w:val="24"/>
          <w:lang w:eastAsia="es-MX"/>
        </w:rPr>
      </w:pPr>
      <w:r w:rsidRPr="0090329A">
        <w:rPr>
          <w:color w:val="000000"/>
          <w:szCs w:val="24"/>
        </w:rPr>
        <w:lastRenderedPageBreak/>
        <w:t>2[3(x - 2) + 5(x - 3)] + x = - 8</w:t>
      </w:r>
    </w:p>
    <w:p w:rsidR="0090329A" w:rsidRPr="0090329A" w:rsidRDefault="0090329A" w:rsidP="0090329A">
      <w:pPr>
        <w:pStyle w:val="NormalWeb"/>
        <w:shd w:val="clear" w:color="auto" w:fill="FFFFFF"/>
        <w:spacing w:before="0" w:beforeAutospacing="0"/>
        <w:ind w:left="150"/>
        <w:rPr>
          <w:color w:val="222222"/>
        </w:rPr>
      </w:pPr>
      <w:r w:rsidRPr="0090329A">
        <w:rPr>
          <w:color w:val="222222"/>
        </w:rPr>
        <w:t>2(3x - 6 + 5x - 15) + x = - 8</w:t>
      </w:r>
    </w:p>
    <w:p w:rsidR="0090329A" w:rsidRPr="0090329A" w:rsidRDefault="0090329A" w:rsidP="0090329A">
      <w:pPr>
        <w:pStyle w:val="NormalWeb"/>
        <w:shd w:val="clear" w:color="auto" w:fill="FFFFFF"/>
        <w:spacing w:before="0" w:beforeAutospacing="0"/>
        <w:ind w:left="150"/>
        <w:rPr>
          <w:color w:val="222222"/>
        </w:rPr>
      </w:pPr>
      <w:r w:rsidRPr="0090329A">
        <w:rPr>
          <w:color w:val="222222"/>
        </w:rPr>
        <w:t>6x - 12 + 10x - 30 + x = - 8</w:t>
      </w:r>
    </w:p>
    <w:p w:rsidR="0090329A" w:rsidRPr="0090329A" w:rsidRDefault="0090329A" w:rsidP="0090329A">
      <w:pPr>
        <w:pStyle w:val="NormalWeb"/>
        <w:shd w:val="clear" w:color="auto" w:fill="FFFFFF"/>
        <w:spacing w:before="0" w:beforeAutospacing="0"/>
        <w:ind w:left="150"/>
        <w:rPr>
          <w:color w:val="222222"/>
        </w:rPr>
      </w:pPr>
      <w:r w:rsidRPr="0090329A">
        <w:rPr>
          <w:color w:val="222222"/>
        </w:rPr>
        <w:t>6x + 10x + x = - 8 + 12 + 30</w:t>
      </w:r>
    </w:p>
    <w:p w:rsidR="0090329A" w:rsidRPr="0090329A" w:rsidRDefault="0090329A" w:rsidP="0090329A">
      <w:pPr>
        <w:pStyle w:val="NormalWeb"/>
        <w:shd w:val="clear" w:color="auto" w:fill="FFFFFF"/>
        <w:spacing w:before="0" w:beforeAutospacing="0"/>
        <w:ind w:left="150"/>
        <w:rPr>
          <w:color w:val="222222"/>
        </w:rPr>
      </w:pPr>
      <w:r w:rsidRPr="0090329A">
        <w:rPr>
          <w:color w:val="222222"/>
        </w:rPr>
        <w:t>17x = 34</w:t>
      </w:r>
    </w:p>
    <w:p w:rsidR="0090329A" w:rsidRPr="0090329A" w:rsidRDefault="0090329A" w:rsidP="0090329A">
      <w:pPr>
        <w:pStyle w:val="NormalWeb"/>
        <w:shd w:val="clear" w:color="auto" w:fill="FFFFFF"/>
        <w:spacing w:before="0" w:beforeAutospacing="0"/>
        <w:ind w:left="150"/>
        <w:rPr>
          <w:color w:val="222222"/>
        </w:rPr>
      </w:pPr>
      <w:r w:rsidRPr="0090329A">
        <w:rPr>
          <w:color w:val="222222"/>
        </w:rPr>
        <w:t xml:space="preserve">x = 34/17 </w:t>
      </w:r>
    </w:p>
    <w:p w:rsidR="0090329A" w:rsidRDefault="0090329A" w:rsidP="0090329A">
      <w:pPr>
        <w:pStyle w:val="NormalWeb"/>
        <w:shd w:val="clear" w:color="auto" w:fill="FFFFFF"/>
        <w:spacing w:before="0" w:beforeAutospacing="0"/>
        <w:ind w:left="150"/>
        <w:rPr>
          <w:color w:val="222222"/>
        </w:rPr>
      </w:pPr>
      <w:r w:rsidRPr="0090329A">
        <w:rPr>
          <w:color w:val="222222"/>
        </w:rPr>
        <w:t xml:space="preserve">x = </w:t>
      </w:r>
      <w:r w:rsidRPr="0090329A">
        <w:rPr>
          <w:color w:val="222222"/>
        </w:rPr>
        <w:t>2</w:t>
      </w:r>
    </w:p>
    <w:p w:rsidR="00AD0931" w:rsidRDefault="00AD0931" w:rsidP="0090329A">
      <w:pPr>
        <w:pStyle w:val="NormalWeb"/>
        <w:shd w:val="clear" w:color="auto" w:fill="FFFFFF"/>
        <w:spacing w:before="0" w:beforeAutospacing="0"/>
        <w:ind w:left="150"/>
        <w:rPr>
          <w:color w:val="222222"/>
        </w:rPr>
      </w:pPr>
    </w:p>
    <w:p w:rsidR="00336082" w:rsidRPr="00336082" w:rsidRDefault="00336082" w:rsidP="00336082">
      <w:pPr>
        <w:pStyle w:val="Heading2"/>
        <w:shd w:val="clear" w:color="auto" w:fill="FFFFFF"/>
        <w:rPr>
          <w:color w:val="000000"/>
          <w:szCs w:val="24"/>
          <w:lang w:eastAsia="es-MX"/>
        </w:rPr>
      </w:pPr>
      <w:r w:rsidRPr="00336082">
        <w:rPr>
          <w:color w:val="000000"/>
          <w:szCs w:val="24"/>
        </w:rPr>
        <w:t>9(13 - x) - 4x = 5(21 - 2x) + 9x</w:t>
      </w:r>
    </w:p>
    <w:p w:rsidR="00336082" w:rsidRPr="00336082" w:rsidRDefault="00336082" w:rsidP="00336082">
      <w:pPr>
        <w:pStyle w:val="NormalWeb"/>
        <w:shd w:val="clear" w:color="auto" w:fill="FFFFFF"/>
        <w:spacing w:before="0" w:beforeAutospacing="0"/>
        <w:ind w:left="150"/>
        <w:rPr>
          <w:color w:val="222222"/>
        </w:rPr>
      </w:pPr>
      <w:r w:rsidRPr="00336082">
        <w:rPr>
          <w:color w:val="222222"/>
        </w:rPr>
        <w:t>117 - 9x - 4x = 105 - 10x + 9x</w:t>
      </w:r>
    </w:p>
    <w:p w:rsidR="00336082" w:rsidRPr="00336082" w:rsidRDefault="00336082" w:rsidP="00336082">
      <w:pPr>
        <w:pStyle w:val="NormalWeb"/>
        <w:shd w:val="clear" w:color="auto" w:fill="FFFFFF"/>
        <w:spacing w:before="0" w:beforeAutospacing="0"/>
        <w:ind w:left="150"/>
        <w:rPr>
          <w:color w:val="222222"/>
        </w:rPr>
      </w:pPr>
      <w:r w:rsidRPr="00336082">
        <w:rPr>
          <w:color w:val="222222"/>
        </w:rPr>
        <w:t>- 9x - 4x + 10x - 9x = 105 - 117</w:t>
      </w:r>
    </w:p>
    <w:p w:rsidR="00336082" w:rsidRPr="00336082" w:rsidRDefault="00336082" w:rsidP="00336082">
      <w:pPr>
        <w:pStyle w:val="NormalWeb"/>
        <w:shd w:val="clear" w:color="auto" w:fill="FFFFFF"/>
        <w:spacing w:before="0" w:beforeAutospacing="0"/>
        <w:ind w:left="150"/>
        <w:rPr>
          <w:color w:val="222222"/>
        </w:rPr>
      </w:pPr>
      <w:r w:rsidRPr="00336082">
        <w:rPr>
          <w:color w:val="222222"/>
        </w:rPr>
        <w:t>- 12x = - 12</w:t>
      </w:r>
    </w:p>
    <w:p w:rsidR="00336082" w:rsidRDefault="00336082" w:rsidP="00336082">
      <w:pPr>
        <w:pStyle w:val="NormalWeb"/>
        <w:shd w:val="clear" w:color="auto" w:fill="FFFFFF"/>
        <w:spacing w:before="0" w:beforeAutospacing="0"/>
        <w:ind w:left="150"/>
        <w:rPr>
          <w:color w:val="222222"/>
        </w:rPr>
      </w:pPr>
      <w:r w:rsidRPr="00336082">
        <w:rPr>
          <w:color w:val="222222"/>
        </w:rPr>
        <w:t xml:space="preserve">x = -12 / -12 </w:t>
      </w:r>
    </w:p>
    <w:p w:rsidR="00A56EE6" w:rsidRPr="00336082" w:rsidRDefault="00A56EE6" w:rsidP="00336082">
      <w:pPr>
        <w:pStyle w:val="NormalWeb"/>
        <w:shd w:val="clear" w:color="auto" w:fill="FFFFFF"/>
        <w:spacing w:before="0" w:beforeAutospacing="0"/>
        <w:ind w:left="150"/>
        <w:rPr>
          <w:color w:val="222222"/>
        </w:rPr>
      </w:pPr>
      <w:r>
        <w:rPr>
          <w:color w:val="222222"/>
        </w:rPr>
        <w:t>x = 1</w:t>
      </w:r>
    </w:p>
    <w:p w:rsidR="00AD0931" w:rsidRPr="0090329A" w:rsidRDefault="00AD0931" w:rsidP="0090329A">
      <w:pPr>
        <w:pStyle w:val="NormalWeb"/>
        <w:shd w:val="clear" w:color="auto" w:fill="FFFFFF"/>
        <w:spacing w:before="0" w:beforeAutospacing="0"/>
        <w:ind w:left="150"/>
        <w:rPr>
          <w:color w:val="222222"/>
        </w:rPr>
      </w:pPr>
    </w:p>
    <w:p w:rsidR="0090329A" w:rsidRPr="002A35CB" w:rsidRDefault="0090329A" w:rsidP="002A35CB">
      <w:pPr>
        <w:pStyle w:val="NormalWeb"/>
        <w:shd w:val="clear" w:color="auto" w:fill="FFFFFF"/>
        <w:spacing w:before="0" w:beforeAutospacing="0"/>
        <w:ind w:left="150"/>
        <w:rPr>
          <w:color w:val="222222"/>
        </w:rPr>
      </w:pPr>
    </w:p>
    <w:p w:rsidR="008300C9" w:rsidRPr="004D6604" w:rsidRDefault="008300C9" w:rsidP="004D6604">
      <w:pPr>
        <w:pStyle w:val="NormalWeb"/>
        <w:shd w:val="clear" w:color="auto" w:fill="FFFFFF"/>
        <w:spacing w:before="0" w:beforeAutospacing="0"/>
        <w:ind w:left="150"/>
        <w:rPr>
          <w:color w:val="222222"/>
        </w:rPr>
      </w:pPr>
    </w:p>
    <w:p w:rsidR="00A244CD" w:rsidRDefault="00A244CD" w:rsidP="00A244CD">
      <w:pPr>
        <w:spacing w:line="360" w:lineRule="auto"/>
        <w:jc w:val="both"/>
        <w:rPr>
          <w:rFonts w:ascii="Times New Roman" w:hAnsi="Times New Roman"/>
          <w:caps/>
          <w:szCs w:val="24"/>
          <w:lang w:val="es-ES" w:eastAsia="es-ES"/>
        </w:rPr>
      </w:pPr>
    </w:p>
    <w:p w:rsidR="00920BC4" w:rsidRPr="00E94BBC" w:rsidRDefault="00920BC4" w:rsidP="0069717D">
      <w:pPr>
        <w:spacing w:line="360" w:lineRule="auto"/>
        <w:jc w:val="both"/>
        <w:rPr>
          <w:rFonts w:ascii="Times New Roman" w:hAnsi="Times New Roman"/>
          <w:b/>
          <w:szCs w:val="24"/>
          <w:lang w:val="es-ES" w:eastAsia="es-ES"/>
        </w:rPr>
      </w:pPr>
    </w:p>
    <w:p w:rsidR="00710C04" w:rsidRPr="00B073FD" w:rsidRDefault="00334A6C" w:rsidP="00B073FD">
      <w:pPr>
        <w:keepNext/>
        <w:spacing w:line="360" w:lineRule="auto"/>
        <w:outlineLvl w:val="0"/>
        <w:rPr>
          <w:rFonts w:ascii="Times New Roman" w:hAnsi="Times New Roman"/>
          <w:b/>
          <w:bCs/>
          <w:szCs w:val="24"/>
          <w:lang w:val="es-ES" w:eastAsia="es-ES"/>
        </w:rPr>
      </w:pPr>
      <w:r w:rsidRPr="00B073FD">
        <w:rPr>
          <w:rFonts w:ascii="Times New Roman" w:hAnsi="Times New Roman"/>
          <w:b/>
          <w:bCs/>
          <w:szCs w:val="24"/>
          <w:lang w:val="es-ES" w:eastAsia="es-ES"/>
        </w:rPr>
        <w:t>4.</w:t>
      </w:r>
      <w:r w:rsidR="00EE0063">
        <w:rPr>
          <w:rFonts w:ascii="Times New Roman" w:hAnsi="Times New Roman"/>
          <w:b/>
          <w:bCs/>
          <w:szCs w:val="24"/>
          <w:lang w:val="es-ES" w:eastAsia="es-ES"/>
        </w:rPr>
        <w:t xml:space="preserve"> </w:t>
      </w:r>
      <w:r w:rsidR="007B0F52">
        <w:rPr>
          <w:rFonts w:ascii="Times New Roman" w:hAnsi="Times New Roman"/>
          <w:b/>
          <w:bCs/>
          <w:szCs w:val="24"/>
          <w:lang w:val="es-ES" w:eastAsia="es-ES"/>
        </w:rPr>
        <w:t>Ejercicios de tarea</w:t>
      </w:r>
    </w:p>
    <w:p w:rsidR="001B7B37" w:rsidRDefault="001B7B37" w:rsidP="001B7B37">
      <w:pPr>
        <w:pStyle w:val="Heading2"/>
        <w:shd w:val="clear" w:color="auto" w:fill="FFFFFF"/>
        <w:rPr>
          <w:color w:val="000000"/>
          <w:szCs w:val="24"/>
        </w:rPr>
      </w:pPr>
    </w:p>
    <w:p w:rsidR="009F3398" w:rsidRPr="009F3398" w:rsidRDefault="009F3398" w:rsidP="009F3398">
      <w:pPr>
        <w:pStyle w:val="ListParagraph"/>
        <w:numPr>
          <w:ilvl w:val="0"/>
          <w:numId w:val="20"/>
        </w:numPr>
        <w:spacing w:line="480" w:lineRule="auto"/>
        <w:rPr>
          <w:rFonts w:ascii="Times New Roman" w:hAnsi="Times New Roman"/>
        </w:rPr>
      </w:pPr>
      <w:r w:rsidRPr="009F3398">
        <w:rPr>
          <w:rFonts w:ascii="Times New Roman" w:hAnsi="Times New Roman"/>
        </w:rPr>
        <w:t xml:space="preserve"> </w:t>
      </w:r>
      <w:r w:rsidR="001B7B37" w:rsidRPr="009F3398">
        <w:rPr>
          <w:rFonts w:ascii="Times New Roman" w:hAnsi="Times New Roman"/>
        </w:rPr>
        <w:t>(x + 2)2 - x2 = 60</w:t>
      </w:r>
    </w:p>
    <w:p w:rsidR="009F3398" w:rsidRPr="001B7B37" w:rsidRDefault="009F3398" w:rsidP="009F3398">
      <w:pPr>
        <w:pStyle w:val="Heading2"/>
        <w:numPr>
          <w:ilvl w:val="0"/>
          <w:numId w:val="20"/>
        </w:numPr>
        <w:shd w:val="clear" w:color="auto" w:fill="FFFFFF"/>
        <w:rPr>
          <w:color w:val="000000"/>
          <w:szCs w:val="24"/>
        </w:rPr>
      </w:pPr>
      <w:r w:rsidRPr="009F3398">
        <w:rPr>
          <w:color w:val="000000"/>
          <w:szCs w:val="24"/>
        </w:rPr>
        <w:t>2[3(x - 2) + 5(x - 3)] + x = -</w:t>
      </w:r>
      <w:r w:rsidRPr="001A2DD2">
        <w:rPr>
          <w:color w:val="000000"/>
          <w:szCs w:val="24"/>
        </w:rPr>
        <w:t xml:space="preserve"> 8</w:t>
      </w:r>
    </w:p>
    <w:p w:rsidR="009F3398" w:rsidRPr="00742CA6" w:rsidRDefault="00791FF7" w:rsidP="009F3398">
      <w:pPr>
        <w:pStyle w:val="ListParagraph"/>
        <w:numPr>
          <w:ilvl w:val="0"/>
          <w:numId w:val="20"/>
        </w:numPr>
      </w:pPr>
      <w:r>
        <w:t>x(7x-16) = 1+2x-3x</w:t>
      </w:r>
      <w:r>
        <w:rPr>
          <w:vertAlign w:val="superscript"/>
        </w:rPr>
        <w:t>2</w:t>
      </w:r>
    </w:p>
    <w:p w:rsidR="001A79D4" w:rsidRDefault="00742CA6" w:rsidP="00DF7163">
      <w:pPr>
        <w:pStyle w:val="ListParagraph"/>
        <w:numPr>
          <w:ilvl w:val="0"/>
          <w:numId w:val="20"/>
        </w:numPr>
      </w:pPr>
      <w:r w:rsidRPr="00742CA6">
        <w:lastRenderedPageBreak/>
        <w:t>x2 - (x - 4)2 = 128</w:t>
      </w:r>
    </w:p>
    <w:p w:rsidR="001A79D4" w:rsidRPr="00E86E03" w:rsidRDefault="001A79D4" w:rsidP="001A79D4">
      <w:pPr>
        <w:pStyle w:val="ListParagraph"/>
      </w:pPr>
    </w:p>
    <w:p w:rsidR="00E86E03" w:rsidRPr="00543FB7" w:rsidRDefault="00E86E03" w:rsidP="00E86E03">
      <w:pPr>
        <w:pStyle w:val="ListParagraph"/>
      </w:pPr>
    </w:p>
    <w:p w:rsidR="001A2DD2" w:rsidRPr="00E94BBC" w:rsidRDefault="001A2DD2" w:rsidP="0069717D">
      <w:pPr>
        <w:spacing w:line="360" w:lineRule="auto"/>
        <w:jc w:val="both"/>
        <w:rPr>
          <w:rFonts w:ascii="Times New Roman" w:hAnsi="Times New Roman"/>
          <w:szCs w:val="24"/>
          <w:lang w:val="es-ES" w:eastAsia="es-ES"/>
        </w:rPr>
      </w:pPr>
    </w:p>
    <w:p w:rsidR="007701DC" w:rsidRPr="00E94BBC" w:rsidRDefault="007701DC" w:rsidP="0069717D">
      <w:pPr>
        <w:spacing w:line="360" w:lineRule="auto"/>
        <w:jc w:val="both"/>
        <w:rPr>
          <w:rFonts w:ascii="Times New Roman" w:hAnsi="Times New Roman"/>
          <w:szCs w:val="24"/>
          <w:lang w:val="es-ES" w:eastAsia="es-ES"/>
        </w:rPr>
      </w:pPr>
    </w:p>
    <w:p w:rsidR="00710C04" w:rsidRPr="00E94BBC" w:rsidRDefault="009C503D" w:rsidP="0069717D">
      <w:pPr>
        <w:spacing w:line="360" w:lineRule="auto"/>
        <w:jc w:val="both"/>
        <w:rPr>
          <w:rFonts w:ascii="Times New Roman" w:hAnsi="Times New Roman"/>
          <w:b/>
          <w:szCs w:val="24"/>
          <w:lang w:val="es-ES" w:eastAsia="es-ES"/>
        </w:rPr>
      </w:pPr>
      <w:r>
        <w:rPr>
          <w:rFonts w:ascii="Times New Roman" w:hAnsi="Times New Roman"/>
          <w:b/>
          <w:szCs w:val="24"/>
          <w:lang w:val="es-ES" w:eastAsia="es-ES"/>
        </w:rPr>
        <w:t>5.</w:t>
      </w:r>
      <w:r w:rsidR="009E77DA">
        <w:rPr>
          <w:rFonts w:ascii="Times New Roman" w:hAnsi="Times New Roman"/>
          <w:b/>
          <w:szCs w:val="24"/>
          <w:lang w:val="es-ES" w:eastAsia="es-ES"/>
        </w:rPr>
        <w:t xml:space="preserve"> </w:t>
      </w:r>
      <w:r>
        <w:rPr>
          <w:rFonts w:ascii="Times New Roman" w:hAnsi="Times New Roman"/>
          <w:b/>
          <w:szCs w:val="24"/>
          <w:lang w:val="es-ES" w:eastAsia="es-ES"/>
        </w:rPr>
        <w:t>Conclusiones y t</w:t>
      </w:r>
      <w:r w:rsidR="00710C04" w:rsidRPr="00E94BBC">
        <w:rPr>
          <w:rFonts w:ascii="Times New Roman" w:hAnsi="Times New Roman"/>
          <w:b/>
          <w:szCs w:val="24"/>
          <w:lang w:val="es-ES" w:eastAsia="es-ES"/>
        </w:rPr>
        <w:t>rabajo Futuro</w:t>
      </w:r>
    </w:p>
    <w:p w:rsidR="00710C04" w:rsidRDefault="00710C04" w:rsidP="0069717D">
      <w:pPr>
        <w:spacing w:line="360" w:lineRule="auto"/>
        <w:jc w:val="both"/>
        <w:rPr>
          <w:rFonts w:ascii="Times New Roman" w:hAnsi="Times New Roman"/>
          <w:b/>
          <w:szCs w:val="24"/>
          <w:lang w:val="es-ES" w:eastAsia="es-ES"/>
        </w:rPr>
      </w:pPr>
    </w:p>
    <w:p w:rsidR="00065B37" w:rsidRPr="00164129" w:rsidRDefault="00EA14BD" w:rsidP="00164129">
      <w:pPr>
        <w:spacing w:line="360" w:lineRule="auto"/>
        <w:jc w:val="both"/>
        <w:rPr>
          <w:rFonts w:ascii="Times New Roman" w:hAnsi="Times New Roman"/>
          <w:bCs/>
          <w:szCs w:val="24"/>
          <w:lang w:val="es-ES" w:eastAsia="es-ES"/>
        </w:rPr>
      </w:pPr>
      <w:bookmarkStart w:id="0" w:name="_Hlk24315826"/>
      <w:r w:rsidRPr="00164129">
        <w:rPr>
          <w:rFonts w:ascii="Times New Roman" w:hAnsi="Times New Roman"/>
          <w:bCs/>
          <w:szCs w:val="24"/>
          <w:lang w:val="es-ES" w:eastAsia="es-ES"/>
        </w:rPr>
        <w:t xml:space="preserve">El presente trabajo busca recordarles, o en su defecto </w:t>
      </w:r>
      <w:r w:rsidR="00896946" w:rsidRPr="00164129">
        <w:rPr>
          <w:rFonts w:ascii="Times New Roman" w:hAnsi="Times New Roman"/>
          <w:bCs/>
          <w:szCs w:val="24"/>
          <w:lang w:val="es-ES" w:eastAsia="es-ES"/>
        </w:rPr>
        <w:t>mostrarle</w:t>
      </w:r>
      <w:r w:rsidRPr="00164129">
        <w:rPr>
          <w:rFonts w:ascii="Times New Roman" w:hAnsi="Times New Roman"/>
          <w:bCs/>
          <w:szCs w:val="24"/>
          <w:lang w:val="es-ES" w:eastAsia="es-ES"/>
        </w:rPr>
        <w:t xml:space="preserve"> </w:t>
      </w:r>
      <w:r w:rsidR="00896946" w:rsidRPr="00164129">
        <w:rPr>
          <w:rFonts w:ascii="Times New Roman" w:hAnsi="Times New Roman"/>
          <w:bCs/>
          <w:szCs w:val="24"/>
          <w:lang w:val="es-ES" w:eastAsia="es-ES"/>
        </w:rPr>
        <w:t>al interesado</w:t>
      </w:r>
      <w:r w:rsidRPr="00164129">
        <w:rPr>
          <w:rFonts w:ascii="Times New Roman" w:hAnsi="Times New Roman"/>
          <w:bCs/>
          <w:szCs w:val="24"/>
          <w:lang w:val="es-ES" w:eastAsia="es-ES"/>
        </w:rPr>
        <w:t xml:space="preserve"> en estudiar una carrera en el ámbito informático, </w:t>
      </w:r>
      <w:r w:rsidR="00896946" w:rsidRPr="00164129">
        <w:rPr>
          <w:rFonts w:ascii="Times New Roman" w:hAnsi="Times New Roman"/>
          <w:bCs/>
          <w:szCs w:val="24"/>
          <w:lang w:val="es-ES" w:eastAsia="es-ES"/>
        </w:rPr>
        <w:t>los conocimientos necesarios</w:t>
      </w:r>
      <w:r w:rsidRPr="00164129">
        <w:rPr>
          <w:rFonts w:ascii="Times New Roman" w:hAnsi="Times New Roman"/>
          <w:bCs/>
          <w:szCs w:val="24"/>
          <w:lang w:val="es-ES" w:eastAsia="es-ES"/>
        </w:rPr>
        <w:t xml:space="preserve"> para sobrellevar los problemas que se necesitarán resolver </w:t>
      </w:r>
      <w:r w:rsidR="00065B37" w:rsidRPr="00164129">
        <w:rPr>
          <w:rFonts w:ascii="Times New Roman" w:hAnsi="Times New Roman"/>
          <w:bCs/>
          <w:szCs w:val="24"/>
          <w:lang w:val="es-ES" w:eastAsia="es-ES"/>
        </w:rPr>
        <w:t>en a la hora de trabajar con el software y hardware que nos rodea en el día a día.</w:t>
      </w:r>
    </w:p>
    <w:p w:rsidR="00065B37" w:rsidRPr="00164129" w:rsidRDefault="00065B37" w:rsidP="00164129">
      <w:pPr>
        <w:spacing w:line="360" w:lineRule="auto"/>
        <w:jc w:val="both"/>
        <w:rPr>
          <w:rFonts w:ascii="Times New Roman" w:hAnsi="Times New Roman"/>
          <w:bCs/>
          <w:szCs w:val="24"/>
          <w:lang w:val="es-ES" w:eastAsia="es-ES"/>
        </w:rPr>
      </w:pPr>
      <w:r w:rsidRPr="00164129">
        <w:rPr>
          <w:rFonts w:ascii="Times New Roman" w:hAnsi="Times New Roman"/>
          <w:bCs/>
          <w:szCs w:val="24"/>
          <w:lang w:val="es-ES" w:eastAsia="es-ES"/>
        </w:rPr>
        <w:t xml:space="preserve">El pensamiento lógico matemático </w:t>
      </w:r>
      <w:r w:rsidR="0061715E" w:rsidRPr="00164129">
        <w:rPr>
          <w:rFonts w:ascii="Times New Roman" w:hAnsi="Times New Roman"/>
          <w:bCs/>
          <w:szCs w:val="24"/>
          <w:lang w:val="es-ES" w:eastAsia="es-ES"/>
        </w:rPr>
        <w:t xml:space="preserve">será requerido en una gran variedad de materias, al igual que la habilidad para abrirse paso con la imaginación en la resolución de problemas </w:t>
      </w:r>
      <w:r w:rsidR="00164129" w:rsidRPr="00164129">
        <w:rPr>
          <w:rFonts w:ascii="Times New Roman" w:hAnsi="Times New Roman"/>
          <w:bCs/>
          <w:szCs w:val="24"/>
          <w:lang w:val="es-ES" w:eastAsia="es-ES"/>
        </w:rPr>
        <w:t>que requieren de conocimientos como estos.</w:t>
      </w:r>
    </w:p>
    <w:p w:rsidR="00164129" w:rsidRPr="00164129" w:rsidRDefault="00164129" w:rsidP="00164129">
      <w:pPr>
        <w:spacing w:line="360" w:lineRule="auto"/>
        <w:jc w:val="both"/>
        <w:rPr>
          <w:rFonts w:ascii="Times New Roman" w:hAnsi="Times New Roman"/>
          <w:bCs/>
          <w:szCs w:val="24"/>
          <w:lang w:val="es-ES" w:eastAsia="es-ES"/>
        </w:rPr>
      </w:pPr>
      <w:r w:rsidRPr="00164129">
        <w:rPr>
          <w:rFonts w:ascii="Times New Roman" w:hAnsi="Times New Roman"/>
          <w:bCs/>
          <w:szCs w:val="24"/>
          <w:lang w:val="es-ES" w:eastAsia="es-ES"/>
        </w:rPr>
        <w:t xml:space="preserve">Las matemáticas como esta, nos ayudan a entender la realidad, a </w:t>
      </w:r>
      <w:r w:rsidR="006F046B" w:rsidRPr="00164129">
        <w:rPr>
          <w:rFonts w:ascii="Times New Roman" w:hAnsi="Times New Roman"/>
          <w:bCs/>
          <w:szCs w:val="24"/>
          <w:lang w:val="es-ES" w:eastAsia="es-ES"/>
        </w:rPr>
        <w:t>saber,</w:t>
      </w:r>
      <w:r w:rsidRPr="00164129">
        <w:rPr>
          <w:rFonts w:ascii="Times New Roman" w:hAnsi="Times New Roman"/>
          <w:bCs/>
          <w:szCs w:val="24"/>
          <w:lang w:val="es-ES" w:eastAsia="es-ES"/>
        </w:rPr>
        <w:t xml:space="preserve"> cómo manejar la física para usar la electricidad y las ondas electromagnéticas a nuestro favor, siendo estos principios los que rigen el mundo del cómputo y la tecnología en la actualidad. </w:t>
      </w:r>
    </w:p>
    <w:bookmarkEnd w:id="0"/>
    <w:p w:rsidR="00710C04" w:rsidRPr="00E94BBC" w:rsidRDefault="00710C04" w:rsidP="0069717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rPr>
          <w:rFonts w:ascii="Times New Roman" w:hAnsi="Times New Roman"/>
          <w:szCs w:val="24"/>
          <w:lang w:val="es-ES"/>
        </w:rPr>
      </w:pPr>
    </w:p>
    <w:p w:rsidR="00710C04" w:rsidRPr="00E94BBC" w:rsidRDefault="00710C04" w:rsidP="0069717D">
      <w:pPr>
        <w:spacing w:line="360" w:lineRule="auto"/>
        <w:jc w:val="both"/>
        <w:rPr>
          <w:rFonts w:ascii="Times New Roman" w:hAnsi="Times New Roman"/>
          <w:b/>
          <w:szCs w:val="24"/>
          <w:lang w:val="es-ES" w:eastAsia="es-ES"/>
        </w:rPr>
      </w:pPr>
      <w:r w:rsidRPr="00E94BBC">
        <w:rPr>
          <w:rFonts w:ascii="Times New Roman" w:hAnsi="Times New Roman"/>
          <w:b/>
          <w:szCs w:val="24"/>
          <w:lang w:val="es-ES" w:eastAsia="es-ES"/>
        </w:rPr>
        <w:t>Referencias</w:t>
      </w:r>
    </w:p>
    <w:p w:rsidR="00710C04" w:rsidRPr="00E94BBC" w:rsidRDefault="00710C04" w:rsidP="0069717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rPr>
          <w:rFonts w:ascii="Times New Roman" w:hAnsi="Times New Roman"/>
          <w:szCs w:val="24"/>
          <w:lang w:val="es-ES"/>
        </w:rPr>
      </w:pPr>
    </w:p>
    <w:p w:rsidR="001F36C1" w:rsidRPr="001F36C1" w:rsidRDefault="001F36C1" w:rsidP="001F36C1">
      <w:pPr>
        <w:widowControl w:val="0"/>
        <w:autoSpaceDE w:val="0"/>
        <w:autoSpaceDN w:val="0"/>
        <w:adjustRightInd w:val="0"/>
        <w:spacing w:line="360" w:lineRule="auto"/>
        <w:ind w:left="480" w:hanging="480"/>
        <w:rPr>
          <w:rFonts w:ascii="Times New Roman" w:hAnsi="Times New Roman"/>
          <w:noProof/>
        </w:rPr>
      </w:pPr>
      <w:r>
        <w:rPr>
          <w:szCs w:val="24"/>
        </w:rPr>
        <w:fldChar w:fldCharType="begin" w:fldLock="1"/>
      </w:r>
      <w:r>
        <w:rPr>
          <w:szCs w:val="24"/>
        </w:rPr>
        <w:instrText xml:space="preserve">ADDIN Mendeley Bibliography CSL_BIBLIOGRAPHY </w:instrText>
      </w:r>
      <w:r>
        <w:rPr>
          <w:szCs w:val="24"/>
        </w:rPr>
        <w:fldChar w:fldCharType="separate"/>
      </w:r>
      <w:r w:rsidRPr="001F36C1">
        <w:rPr>
          <w:rFonts w:ascii="Times New Roman" w:hAnsi="Times New Roman"/>
          <w:noProof/>
          <w:szCs w:val="24"/>
        </w:rPr>
        <w:t>Conceptodefinicionde.com. (2018). Ecuacion de primer grado. Recuperado de 2018 website: https://conceptodefinicion.de/ecuaciones-de-primer-grado/</w:t>
      </w:r>
    </w:p>
    <w:p w:rsidR="001D5854" w:rsidRDefault="001F36C1" w:rsidP="0069717D">
      <w:pPr>
        <w:pStyle w:val="Heading1"/>
        <w:spacing w:line="360" w:lineRule="auto"/>
        <w:contextualSpacing/>
        <w:jc w:val="left"/>
        <w:rPr>
          <w:szCs w:val="24"/>
        </w:rPr>
      </w:pPr>
      <w:r>
        <w:rPr>
          <w:szCs w:val="24"/>
        </w:rPr>
        <w:fldChar w:fldCharType="end"/>
      </w:r>
      <w:bookmarkStart w:id="1" w:name="_GoBack"/>
      <w:bookmarkEnd w:id="1"/>
    </w:p>
    <w:sectPr w:rsidR="001D5854" w:rsidSect="001D585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71" w:rsidRDefault="00D60971">
      <w:r>
        <w:separator/>
      </w:r>
    </w:p>
  </w:endnote>
  <w:endnote w:type="continuationSeparator" w:id="0">
    <w:p w:rsidR="00D60971" w:rsidRDefault="00D6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71" w:rsidRDefault="00D60971">
      <w:r>
        <w:separator/>
      </w:r>
    </w:p>
  </w:footnote>
  <w:footnote w:type="continuationSeparator" w:id="0">
    <w:p w:rsidR="00D60971" w:rsidRDefault="00D60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5E2E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A3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E0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14B5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DC7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244235"/>
    <w:multiLevelType w:val="hybridMultilevel"/>
    <w:tmpl w:val="51D01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D91D90"/>
    <w:multiLevelType w:val="hybridMultilevel"/>
    <w:tmpl w:val="9EAE1DF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50E3F1F"/>
    <w:multiLevelType w:val="hybridMultilevel"/>
    <w:tmpl w:val="7AE08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44782A"/>
    <w:multiLevelType w:val="hybridMultilevel"/>
    <w:tmpl w:val="454C0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481A4A"/>
    <w:multiLevelType w:val="hybridMultilevel"/>
    <w:tmpl w:val="75FCE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9F25ED"/>
    <w:multiLevelType w:val="hybridMultilevel"/>
    <w:tmpl w:val="65747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462D16"/>
    <w:multiLevelType w:val="hybridMultilevel"/>
    <w:tmpl w:val="3294A2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3423EC"/>
    <w:multiLevelType w:val="multilevel"/>
    <w:tmpl w:val="1E96BFF4"/>
    <w:lvl w:ilvl="0">
      <w:start w:val="1"/>
      <w:numFmt w:val="decimal"/>
      <w:lvlText w:val="%1."/>
      <w:lvlJc w:val="left"/>
      <w:pPr>
        <w:ind w:left="720"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6"/>
  </w:num>
  <w:num w:numId="14">
    <w:abstractNumId w:val="17"/>
  </w:num>
  <w:num w:numId="15">
    <w:abstractNumId w:val="15"/>
  </w:num>
  <w:num w:numId="16">
    <w:abstractNumId w:val="12"/>
  </w:num>
  <w:num w:numId="17">
    <w:abstractNumId w:val="10"/>
  </w:num>
  <w:num w:numId="18">
    <w:abstractNumId w:val="1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4C"/>
    <w:rsid w:val="0002095E"/>
    <w:rsid w:val="00020F74"/>
    <w:rsid w:val="0005557E"/>
    <w:rsid w:val="00065B37"/>
    <w:rsid w:val="0006669C"/>
    <w:rsid w:val="00066F94"/>
    <w:rsid w:val="00083425"/>
    <w:rsid w:val="00097BA2"/>
    <w:rsid w:val="000D3DF0"/>
    <w:rsid w:val="000D6F70"/>
    <w:rsid w:val="000D7385"/>
    <w:rsid w:val="000F1EE6"/>
    <w:rsid w:val="000F58FD"/>
    <w:rsid w:val="00120735"/>
    <w:rsid w:val="00154350"/>
    <w:rsid w:val="0015782E"/>
    <w:rsid w:val="00157CDC"/>
    <w:rsid w:val="00164129"/>
    <w:rsid w:val="00194CBC"/>
    <w:rsid w:val="00196C12"/>
    <w:rsid w:val="001A0243"/>
    <w:rsid w:val="001A2DD2"/>
    <w:rsid w:val="001A2FCB"/>
    <w:rsid w:val="001A51BB"/>
    <w:rsid w:val="001A79D4"/>
    <w:rsid w:val="001B7B37"/>
    <w:rsid w:val="001D5854"/>
    <w:rsid w:val="001F36C1"/>
    <w:rsid w:val="00200FC9"/>
    <w:rsid w:val="00207D76"/>
    <w:rsid w:val="00222C65"/>
    <w:rsid w:val="00227EA1"/>
    <w:rsid w:val="00235C49"/>
    <w:rsid w:val="00237680"/>
    <w:rsid w:val="002436A9"/>
    <w:rsid w:val="00264390"/>
    <w:rsid w:val="002750C0"/>
    <w:rsid w:val="00280B68"/>
    <w:rsid w:val="002A35CB"/>
    <w:rsid w:val="002A60B6"/>
    <w:rsid w:val="002B6862"/>
    <w:rsid w:val="002C674D"/>
    <w:rsid w:val="002E2F7D"/>
    <w:rsid w:val="002F6C75"/>
    <w:rsid w:val="003224E1"/>
    <w:rsid w:val="00322E65"/>
    <w:rsid w:val="00326998"/>
    <w:rsid w:val="0033348D"/>
    <w:rsid w:val="00334A6C"/>
    <w:rsid w:val="00336082"/>
    <w:rsid w:val="003758D7"/>
    <w:rsid w:val="003809B3"/>
    <w:rsid w:val="003862A8"/>
    <w:rsid w:val="0039269F"/>
    <w:rsid w:val="00395DA0"/>
    <w:rsid w:val="003A48D6"/>
    <w:rsid w:val="003A6A5A"/>
    <w:rsid w:val="003A775B"/>
    <w:rsid w:val="003C5E0E"/>
    <w:rsid w:val="003C75D4"/>
    <w:rsid w:val="003D047D"/>
    <w:rsid w:val="003D47F5"/>
    <w:rsid w:val="003E1BAC"/>
    <w:rsid w:val="00400A5A"/>
    <w:rsid w:val="0040616D"/>
    <w:rsid w:val="00414F4B"/>
    <w:rsid w:val="004155BD"/>
    <w:rsid w:val="00427444"/>
    <w:rsid w:val="0044411E"/>
    <w:rsid w:val="00447257"/>
    <w:rsid w:val="00481FE8"/>
    <w:rsid w:val="00494A02"/>
    <w:rsid w:val="004A4954"/>
    <w:rsid w:val="004C7624"/>
    <w:rsid w:val="004D6604"/>
    <w:rsid w:val="004D689E"/>
    <w:rsid w:val="004F34EA"/>
    <w:rsid w:val="005039AB"/>
    <w:rsid w:val="00516258"/>
    <w:rsid w:val="00525542"/>
    <w:rsid w:val="00527733"/>
    <w:rsid w:val="00536056"/>
    <w:rsid w:val="00543FB7"/>
    <w:rsid w:val="00555DD9"/>
    <w:rsid w:val="00572052"/>
    <w:rsid w:val="005935CF"/>
    <w:rsid w:val="005D04D2"/>
    <w:rsid w:val="005D6861"/>
    <w:rsid w:val="005E5D1F"/>
    <w:rsid w:val="005F1413"/>
    <w:rsid w:val="00602572"/>
    <w:rsid w:val="0061715E"/>
    <w:rsid w:val="00650B70"/>
    <w:rsid w:val="00666225"/>
    <w:rsid w:val="00672C33"/>
    <w:rsid w:val="0069717D"/>
    <w:rsid w:val="006C142B"/>
    <w:rsid w:val="006F046B"/>
    <w:rsid w:val="006F5309"/>
    <w:rsid w:val="00710206"/>
    <w:rsid w:val="00710C04"/>
    <w:rsid w:val="00716DD2"/>
    <w:rsid w:val="0072058A"/>
    <w:rsid w:val="00722037"/>
    <w:rsid w:val="00724E76"/>
    <w:rsid w:val="00727AC2"/>
    <w:rsid w:val="0074200E"/>
    <w:rsid w:val="00742CA6"/>
    <w:rsid w:val="00744515"/>
    <w:rsid w:val="007701DC"/>
    <w:rsid w:val="00791FF7"/>
    <w:rsid w:val="00792ADA"/>
    <w:rsid w:val="007A3628"/>
    <w:rsid w:val="007B0089"/>
    <w:rsid w:val="007B0F52"/>
    <w:rsid w:val="007B79BD"/>
    <w:rsid w:val="007D1C57"/>
    <w:rsid w:val="007D31DB"/>
    <w:rsid w:val="007E3656"/>
    <w:rsid w:val="007F5159"/>
    <w:rsid w:val="00801286"/>
    <w:rsid w:val="00806A76"/>
    <w:rsid w:val="0080734C"/>
    <w:rsid w:val="00815426"/>
    <w:rsid w:val="008300C9"/>
    <w:rsid w:val="008370E6"/>
    <w:rsid w:val="00871D91"/>
    <w:rsid w:val="008748E1"/>
    <w:rsid w:val="00881A63"/>
    <w:rsid w:val="00882AC4"/>
    <w:rsid w:val="00885FBF"/>
    <w:rsid w:val="00892E2A"/>
    <w:rsid w:val="00896946"/>
    <w:rsid w:val="008B0FCA"/>
    <w:rsid w:val="008C1D01"/>
    <w:rsid w:val="008C255C"/>
    <w:rsid w:val="008E0B26"/>
    <w:rsid w:val="008F2D15"/>
    <w:rsid w:val="0090329A"/>
    <w:rsid w:val="00920BC4"/>
    <w:rsid w:val="00953638"/>
    <w:rsid w:val="009619F9"/>
    <w:rsid w:val="00986D23"/>
    <w:rsid w:val="009879F3"/>
    <w:rsid w:val="00987A74"/>
    <w:rsid w:val="009C503D"/>
    <w:rsid w:val="009D03CF"/>
    <w:rsid w:val="009E707E"/>
    <w:rsid w:val="009E77DA"/>
    <w:rsid w:val="009F3398"/>
    <w:rsid w:val="009F4E81"/>
    <w:rsid w:val="00A14A6A"/>
    <w:rsid w:val="00A244CD"/>
    <w:rsid w:val="00A27564"/>
    <w:rsid w:val="00A35D86"/>
    <w:rsid w:val="00A3697A"/>
    <w:rsid w:val="00A51E2C"/>
    <w:rsid w:val="00A56EE6"/>
    <w:rsid w:val="00A768DC"/>
    <w:rsid w:val="00A836A6"/>
    <w:rsid w:val="00A877AC"/>
    <w:rsid w:val="00AA434C"/>
    <w:rsid w:val="00AA6552"/>
    <w:rsid w:val="00AB7EFC"/>
    <w:rsid w:val="00AC0C29"/>
    <w:rsid w:val="00AC1896"/>
    <w:rsid w:val="00AC6B6C"/>
    <w:rsid w:val="00AD0931"/>
    <w:rsid w:val="00AF0FC7"/>
    <w:rsid w:val="00AF4FB5"/>
    <w:rsid w:val="00B05896"/>
    <w:rsid w:val="00B06B3F"/>
    <w:rsid w:val="00B073FD"/>
    <w:rsid w:val="00B13707"/>
    <w:rsid w:val="00B2058E"/>
    <w:rsid w:val="00B3198F"/>
    <w:rsid w:val="00B344AF"/>
    <w:rsid w:val="00B421B4"/>
    <w:rsid w:val="00B454B7"/>
    <w:rsid w:val="00B6656E"/>
    <w:rsid w:val="00B73B41"/>
    <w:rsid w:val="00B75F1D"/>
    <w:rsid w:val="00B80605"/>
    <w:rsid w:val="00B85840"/>
    <w:rsid w:val="00B86613"/>
    <w:rsid w:val="00B94562"/>
    <w:rsid w:val="00B94611"/>
    <w:rsid w:val="00BA6BC4"/>
    <w:rsid w:val="00BB24B4"/>
    <w:rsid w:val="00BC3B85"/>
    <w:rsid w:val="00BC47E0"/>
    <w:rsid w:val="00BD275B"/>
    <w:rsid w:val="00BD745A"/>
    <w:rsid w:val="00C152A3"/>
    <w:rsid w:val="00C175DE"/>
    <w:rsid w:val="00C23B71"/>
    <w:rsid w:val="00C64042"/>
    <w:rsid w:val="00C740B6"/>
    <w:rsid w:val="00C8381F"/>
    <w:rsid w:val="00CA6457"/>
    <w:rsid w:val="00CB10D4"/>
    <w:rsid w:val="00CC00DB"/>
    <w:rsid w:val="00CC0FA4"/>
    <w:rsid w:val="00CF13F5"/>
    <w:rsid w:val="00D223A9"/>
    <w:rsid w:val="00D326A8"/>
    <w:rsid w:val="00D35BEF"/>
    <w:rsid w:val="00D50BA9"/>
    <w:rsid w:val="00D60971"/>
    <w:rsid w:val="00D77040"/>
    <w:rsid w:val="00D87040"/>
    <w:rsid w:val="00DB15A0"/>
    <w:rsid w:val="00DB3D7C"/>
    <w:rsid w:val="00DC1DB6"/>
    <w:rsid w:val="00DC2E67"/>
    <w:rsid w:val="00DD4A19"/>
    <w:rsid w:val="00DF0490"/>
    <w:rsid w:val="00E11343"/>
    <w:rsid w:val="00E15294"/>
    <w:rsid w:val="00E176DC"/>
    <w:rsid w:val="00E1789A"/>
    <w:rsid w:val="00E24FF0"/>
    <w:rsid w:val="00E344F0"/>
    <w:rsid w:val="00E402AB"/>
    <w:rsid w:val="00E40D5E"/>
    <w:rsid w:val="00E42A3D"/>
    <w:rsid w:val="00E63A98"/>
    <w:rsid w:val="00E86E03"/>
    <w:rsid w:val="00E93C21"/>
    <w:rsid w:val="00E94BBC"/>
    <w:rsid w:val="00EA14BD"/>
    <w:rsid w:val="00EA39A8"/>
    <w:rsid w:val="00EB05B6"/>
    <w:rsid w:val="00EB1E48"/>
    <w:rsid w:val="00EB2759"/>
    <w:rsid w:val="00EC2AAD"/>
    <w:rsid w:val="00ED0714"/>
    <w:rsid w:val="00EE0063"/>
    <w:rsid w:val="00EE08B7"/>
    <w:rsid w:val="00EE7393"/>
    <w:rsid w:val="00F00B2E"/>
    <w:rsid w:val="00F05DE4"/>
    <w:rsid w:val="00F117C3"/>
    <w:rsid w:val="00F168CA"/>
    <w:rsid w:val="00F234C1"/>
    <w:rsid w:val="00F27C33"/>
    <w:rsid w:val="00F304FA"/>
    <w:rsid w:val="00F41071"/>
    <w:rsid w:val="00F51C18"/>
    <w:rsid w:val="00F541F4"/>
    <w:rsid w:val="00F571CA"/>
    <w:rsid w:val="00F81A8F"/>
    <w:rsid w:val="00F913CC"/>
    <w:rsid w:val="00F969B0"/>
    <w:rsid w:val="00FA7F58"/>
    <w:rsid w:val="00FC07BE"/>
    <w:rsid w:val="00FE0857"/>
    <w:rsid w:val="00FE1641"/>
    <w:rsid w:val="00FF6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8F6FF"/>
  <w15:chartTrackingRefBased/>
  <w15:docId w15:val="{9D842761-2F8A-4445-8A3F-B51A42A6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294"/>
    <w:rPr>
      <w:sz w:val="24"/>
      <w:lang w:eastAsia="en-US"/>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paragraph" w:styleId="Heading4">
    <w:name w:val="heading 4"/>
    <w:basedOn w:val="Normal"/>
    <w:next w:val="Normal"/>
    <w:link w:val="Heading4Char"/>
    <w:unhideWhenUsed/>
    <w:qFormat/>
    <w:rsid w:val="00E176D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E15294"/>
    <w:pPr>
      <w:tabs>
        <w:tab w:val="center" w:pos="4320"/>
        <w:tab w:val="right" w:pos="8640"/>
      </w:tabs>
    </w:pPr>
    <w:rPr>
      <w:rFonts w:ascii="Times New Roman" w:hAnsi="Times New Roman"/>
    </w:rPr>
  </w:style>
  <w:style w:type="character" w:styleId="PageNumber">
    <w:name w:val="page number"/>
    <w:basedOn w:val="DefaultParagraphFont"/>
    <w:rsid w:val="00E15294"/>
  </w:style>
  <w:style w:type="character" w:styleId="Hyperlink">
    <w:name w:val="Hyperlink"/>
    <w:rsid w:val="00E15294"/>
    <w:rPr>
      <w:color w:val="0000FF"/>
      <w:u w:val="single"/>
    </w:rPr>
  </w:style>
  <w:style w:type="character" w:customStyle="1" w:styleId="Heading1Char">
    <w:name w:val="Heading 1 Char"/>
    <w:link w:val="Heading1"/>
    <w:rsid w:val="001D5854"/>
    <w:rPr>
      <w:sz w:val="24"/>
      <w:lang w:val="en-US" w:eastAsia="en-US" w:bidi="ar-SA"/>
    </w:rPr>
  </w:style>
  <w:style w:type="paragraph" w:styleId="Footer">
    <w:name w:val="footer"/>
    <w:basedOn w:val="Normal"/>
    <w:link w:val="FooterChar"/>
    <w:uiPriority w:val="99"/>
    <w:rsid w:val="00E15294"/>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customStyle="1" w:styleId="Titulotabla">
    <w:name w:val="Titulo tabla"/>
    <w:basedOn w:val="Normal"/>
    <w:qFormat/>
    <w:rsid w:val="00E176DC"/>
    <w:pPr>
      <w:spacing w:line="276" w:lineRule="auto"/>
    </w:pPr>
    <w:rPr>
      <w:rFonts w:ascii="Times New Roman" w:eastAsia="Calibri" w:hAnsi="Times New Roman"/>
      <w:i/>
      <w:szCs w:val="24"/>
      <w:lang w:val="es-CO"/>
    </w:rPr>
  </w:style>
  <w:style w:type="character" w:customStyle="1" w:styleId="Heading4Char">
    <w:name w:val="Heading 4 Char"/>
    <w:link w:val="Heading4"/>
    <w:rsid w:val="00E176DC"/>
    <w:rPr>
      <w:rFonts w:ascii="Calibri" w:eastAsia="Times New Roman" w:hAnsi="Calibri" w:cs="Times New Roman"/>
      <w:b/>
      <w:bCs/>
      <w:sz w:val="28"/>
      <w:szCs w:val="28"/>
      <w:lang w:eastAsia="en-US"/>
    </w:rPr>
  </w:style>
  <w:style w:type="paragraph" w:customStyle="1" w:styleId="Piedeimagen">
    <w:name w:val="Pie de imagen"/>
    <w:basedOn w:val="Caption"/>
    <w:qFormat/>
    <w:rsid w:val="00E176DC"/>
    <w:pPr>
      <w:spacing w:line="480" w:lineRule="auto"/>
      <w:ind w:firstLine="454"/>
    </w:pPr>
    <w:rPr>
      <w:rFonts w:ascii="Times New Roman" w:eastAsia="Calibri" w:hAnsi="Times New Roman"/>
      <w:b w:val="0"/>
      <w:i/>
      <w:szCs w:val="24"/>
      <w:lang w:val="es-CO"/>
    </w:rPr>
  </w:style>
  <w:style w:type="paragraph" w:styleId="Caption">
    <w:name w:val="caption"/>
    <w:basedOn w:val="Normal"/>
    <w:next w:val="Normal"/>
    <w:unhideWhenUsed/>
    <w:qFormat/>
    <w:rsid w:val="00E176DC"/>
    <w:rPr>
      <w:b/>
      <w:bCs/>
      <w:sz w:val="20"/>
    </w:rPr>
  </w:style>
  <w:style w:type="table" w:styleId="TableGrid">
    <w:name w:val="Table Grid"/>
    <w:basedOn w:val="TableNormal"/>
    <w:rsid w:val="008E0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073FD"/>
    <w:rPr>
      <w:i/>
      <w:iCs/>
    </w:rPr>
  </w:style>
  <w:style w:type="character" w:customStyle="1" w:styleId="FooterChar">
    <w:name w:val="Footer Char"/>
    <w:link w:val="Footer"/>
    <w:uiPriority w:val="99"/>
    <w:rsid w:val="00EE0063"/>
    <w:rPr>
      <w:sz w:val="24"/>
      <w:lang w:eastAsia="en-US"/>
    </w:rPr>
  </w:style>
  <w:style w:type="paragraph" w:styleId="NormalWeb">
    <w:name w:val="Normal (Web)"/>
    <w:basedOn w:val="Normal"/>
    <w:uiPriority w:val="99"/>
    <w:unhideWhenUsed/>
    <w:rsid w:val="00F41071"/>
    <w:pPr>
      <w:spacing w:before="100" w:beforeAutospacing="1" w:after="100" w:afterAutospacing="1"/>
    </w:pPr>
    <w:rPr>
      <w:rFonts w:ascii="Times New Roman" w:hAnsi="Times New Roman"/>
      <w:szCs w:val="24"/>
      <w:lang w:eastAsia="es-MX"/>
    </w:rPr>
  </w:style>
  <w:style w:type="character" w:customStyle="1" w:styleId="apple-converted-space">
    <w:name w:val="apple-converted-space"/>
    <w:rsid w:val="00F41071"/>
  </w:style>
  <w:style w:type="character" w:styleId="Strong">
    <w:name w:val="Strong"/>
    <w:uiPriority w:val="22"/>
    <w:qFormat/>
    <w:rsid w:val="00F41071"/>
    <w:rPr>
      <w:b/>
      <w:bCs/>
    </w:rPr>
  </w:style>
  <w:style w:type="paragraph" w:styleId="Title">
    <w:name w:val="Title"/>
    <w:basedOn w:val="Normal"/>
    <w:next w:val="Normal"/>
    <w:link w:val="TitleChar"/>
    <w:qFormat/>
    <w:rsid w:val="00F168C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168CA"/>
    <w:rPr>
      <w:rFonts w:ascii="Calibri Light" w:eastAsia="Times New Roman" w:hAnsi="Calibri Light" w:cs="Times New Roman"/>
      <w:b/>
      <w:bCs/>
      <w:kern w:val="28"/>
      <w:sz w:val="32"/>
      <w:szCs w:val="32"/>
      <w:lang w:eastAsia="en-US"/>
    </w:rPr>
  </w:style>
  <w:style w:type="character" w:customStyle="1" w:styleId="Mencinsinresolver">
    <w:name w:val="Mención sin resolver"/>
    <w:uiPriority w:val="99"/>
    <w:semiHidden/>
    <w:unhideWhenUsed/>
    <w:rsid w:val="00F168CA"/>
    <w:rPr>
      <w:color w:val="605E5C"/>
      <w:shd w:val="clear" w:color="auto" w:fill="E1DFDD"/>
    </w:rPr>
  </w:style>
  <w:style w:type="paragraph" w:styleId="ListParagraph">
    <w:name w:val="List Paragraph"/>
    <w:basedOn w:val="Normal"/>
    <w:uiPriority w:val="34"/>
    <w:qFormat/>
    <w:rsid w:val="001A51BB"/>
    <w:pPr>
      <w:ind w:left="720"/>
      <w:contextualSpacing/>
    </w:pPr>
  </w:style>
  <w:style w:type="character" w:styleId="PlaceholderText">
    <w:name w:val="Placeholder Text"/>
    <w:basedOn w:val="DefaultParagraphFont"/>
    <w:uiPriority w:val="99"/>
    <w:semiHidden/>
    <w:rsid w:val="00710206"/>
    <w:rPr>
      <w:color w:val="808080"/>
    </w:rPr>
  </w:style>
  <w:style w:type="paragraph" w:customStyle="1" w:styleId="letraazul">
    <w:name w:val="letra_azul"/>
    <w:basedOn w:val="Normal"/>
    <w:rsid w:val="004D6604"/>
    <w:pPr>
      <w:spacing w:before="100" w:beforeAutospacing="1" w:after="100" w:afterAutospacing="1"/>
    </w:pPr>
    <w:rPr>
      <w:rFonts w:ascii="Times New Roman" w:hAnsi="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31583">
      <w:bodyDiv w:val="1"/>
      <w:marLeft w:val="0"/>
      <w:marRight w:val="0"/>
      <w:marTop w:val="0"/>
      <w:marBottom w:val="0"/>
      <w:divBdr>
        <w:top w:val="none" w:sz="0" w:space="0" w:color="auto"/>
        <w:left w:val="none" w:sz="0" w:space="0" w:color="auto"/>
        <w:bottom w:val="none" w:sz="0" w:space="0" w:color="auto"/>
        <w:right w:val="none" w:sz="0" w:space="0" w:color="auto"/>
      </w:divBdr>
    </w:div>
    <w:div w:id="180776683">
      <w:bodyDiv w:val="1"/>
      <w:marLeft w:val="0"/>
      <w:marRight w:val="0"/>
      <w:marTop w:val="0"/>
      <w:marBottom w:val="0"/>
      <w:divBdr>
        <w:top w:val="none" w:sz="0" w:space="0" w:color="auto"/>
        <w:left w:val="none" w:sz="0" w:space="0" w:color="auto"/>
        <w:bottom w:val="none" w:sz="0" w:space="0" w:color="auto"/>
        <w:right w:val="none" w:sz="0" w:space="0" w:color="auto"/>
      </w:divBdr>
    </w:div>
    <w:div w:id="218901821">
      <w:bodyDiv w:val="1"/>
      <w:marLeft w:val="0"/>
      <w:marRight w:val="0"/>
      <w:marTop w:val="0"/>
      <w:marBottom w:val="0"/>
      <w:divBdr>
        <w:top w:val="none" w:sz="0" w:space="0" w:color="auto"/>
        <w:left w:val="none" w:sz="0" w:space="0" w:color="auto"/>
        <w:bottom w:val="none" w:sz="0" w:space="0" w:color="auto"/>
        <w:right w:val="none" w:sz="0" w:space="0" w:color="auto"/>
      </w:divBdr>
    </w:div>
    <w:div w:id="1003045946">
      <w:bodyDiv w:val="1"/>
      <w:marLeft w:val="0"/>
      <w:marRight w:val="0"/>
      <w:marTop w:val="0"/>
      <w:marBottom w:val="0"/>
      <w:divBdr>
        <w:top w:val="none" w:sz="0" w:space="0" w:color="auto"/>
        <w:left w:val="none" w:sz="0" w:space="0" w:color="auto"/>
        <w:bottom w:val="none" w:sz="0" w:space="0" w:color="auto"/>
        <w:right w:val="none" w:sz="0" w:space="0" w:color="auto"/>
      </w:divBdr>
    </w:div>
    <w:div w:id="1096098860">
      <w:bodyDiv w:val="1"/>
      <w:marLeft w:val="0"/>
      <w:marRight w:val="0"/>
      <w:marTop w:val="0"/>
      <w:marBottom w:val="0"/>
      <w:divBdr>
        <w:top w:val="none" w:sz="0" w:space="0" w:color="auto"/>
        <w:left w:val="none" w:sz="0" w:space="0" w:color="auto"/>
        <w:bottom w:val="none" w:sz="0" w:space="0" w:color="auto"/>
        <w:right w:val="none" w:sz="0" w:space="0" w:color="auto"/>
      </w:divBdr>
    </w:div>
    <w:div w:id="1658529202">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21384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Documents\Paper-Format-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F14EE8638B046992494707FCA1250" ma:contentTypeVersion="5" ma:contentTypeDescription="Create a new document." ma:contentTypeScope="" ma:versionID="656d3a6f1c01d8d87002e72fb6558002">
  <xsd:schema xmlns:xsd="http://www.w3.org/2001/XMLSchema" xmlns:p="http://schemas.microsoft.com/office/2006/metadata/properties" xmlns:ns1="http://schemas.microsoft.com/sharepoint/v3" targetNamespace="http://schemas.microsoft.com/office/2006/metadata/properties" ma:root="true" ma:fieldsID="6ea2f66c83696804bc8d64db59defb7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1B50C7E-5C75-405B-BB1E-E245BACF312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43F8D5-A5C9-47AA-80FA-243261747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1EBA74-4DC9-43BD-8E17-9FED37A9EBE7}">
  <ds:schemaRefs>
    <ds:schemaRef ds:uri="http://schemas.microsoft.com/sharepoint/v3/contenttype/forms"/>
  </ds:schemaRefs>
</ds:datastoreItem>
</file>

<file path=customXml/itemProps4.xml><?xml version="1.0" encoding="utf-8"?>
<ds:datastoreItem xmlns:ds="http://schemas.openxmlformats.org/officeDocument/2006/customXml" ds:itemID="{7A8EB902-044D-42C1-9501-35EA73D9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Paper-Format-Template</Template>
  <TotalTime>3750</TotalTime>
  <Pages>8</Pages>
  <Words>1483</Words>
  <Characters>8159</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vanguard university</Company>
  <LinksUpToDate>false</LinksUpToDate>
  <CharactersWithSpaces>9623</CharactersWithSpaces>
  <SharedDoc>false</SharedDoc>
  <HLinks>
    <vt:vector size="6" baseType="variant">
      <vt:variant>
        <vt:i4>4784158</vt:i4>
      </vt:variant>
      <vt:variant>
        <vt:i4>6</vt:i4>
      </vt:variant>
      <vt:variant>
        <vt:i4>0</vt:i4>
      </vt:variant>
      <vt:variant>
        <vt:i4>5</vt:i4>
      </vt:variant>
      <vt:variant>
        <vt:lpwstr>http://normasapa.net/normas-apa-2018/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cp:lastModifiedBy>Ángel Daniel Gómez Uribe</cp:lastModifiedBy>
  <cp:revision>154</cp:revision>
  <cp:lastPrinted>2002-05-11T20:16:00Z</cp:lastPrinted>
  <dcterms:created xsi:type="dcterms:W3CDTF">2019-11-05T05:13:00Z</dcterms:created>
  <dcterms:modified xsi:type="dcterms:W3CDTF">2019-11-11T04:14:00Z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4aee7948-7898-30ac-83f2-1b6eb1e46c9d</vt:lpwstr>
  </property>
  <property fmtid="{D5CDD505-2E9C-101B-9397-08002B2CF9AE}" pid="25" name="Mendeley Citation Style_1">
    <vt:lpwstr>http://www.zotero.org/styles/apa</vt:lpwstr>
  </property>
</Properties>
</file>